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06" w:rsidRDefault="00F54A06" w:rsidP="00F54A06">
      <w:pPr>
        <w:spacing w:after="0" w:line="240" w:lineRule="auto"/>
        <w:ind w:firstLine="567"/>
        <w:jc w:val="right"/>
        <w:outlineLvl w:val="7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УТВЕРЖДАЮ</w:t>
      </w:r>
    </w:p>
    <w:p w:rsidR="00F54A06" w:rsidRDefault="00F54A06" w:rsidP="00F54A06">
      <w:pPr>
        <w:spacing w:after="0" w:line="240" w:lineRule="auto"/>
        <w:ind w:firstLine="567"/>
        <w:jc w:val="right"/>
        <w:outlineLvl w:val="7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Директор МАОУ СОШ №40</w:t>
      </w:r>
    </w:p>
    <w:p w:rsidR="00F54A06" w:rsidRDefault="00F54A06" w:rsidP="00F54A06">
      <w:pPr>
        <w:spacing w:after="0" w:line="240" w:lineRule="auto"/>
        <w:ind w:firstLine="567"/>
        <w:jc w:val="right"/>
        <w:outlineLvl w:val="7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 Шалыгина Л.Н.</w:t>
      </w:r>
    </w:p>
    <w:p w:rsidR="00F54A06" w:rsidRDefault="00F54A06" w:rsidP="00860578">
      <w:pPr>
        <w:spacing w:after="0" w:line="240" w:lineRule="auto"/>
        <w:ind w:firstLine="567"/>
        <w:jc w:val="center"/>
        <w:outlineLvl w:val="7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54A06" w:rsidRDefault="00F54A06" w:rsidP="00860578">
      <w:pPr>
        <w:spacing w:after="0" w:line="240" w:lineRule="auto"/>
        <w:ind w:firstLine="567"/>
        <w:jc w:val="center"/>
        <w:outlineLvl w:val="7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F0D1E" w:rsidRDefault="00760BA7" w:rsidP="00860578">
      <w:pPr>
        <w:spacing w:after="0" w:line="240" w:lineRule="auto"/>
        <w:ind w:firstLine="567"/>
        <w:jc w:val="center"/>
        <w:outlineLvl w:val="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6057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Структура </w:t>
      </w:r>
      <w:r w:rsidR="00403D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образовательного </w:t>
      </w:r>
      <w:r w:rsidRPr="0086057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сетевого инновационного проекта </w:t>
      </w:r>
    </w:p>
    <w:p w:rsidR="00760BA7" w:rsidRPr="00EF0D1E" w:rsidRDefault="00EF0D1E" w:rsidP="00860578">
      <w:pPr>
        <w:spacing w:after="0" w:line="240" w:lineRule="auto"/>
        <w:ind w:firstLine="567"/>
        <w:jc w:val="center"/>
        <w:outlineLvl w:val="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F0D1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«Организация вариативной части обучения иностранным языкам одарённых детей через деятельность Детского Научного Общества "FORWARD" (ВПЕРЁД) </w:t>
      </w:r>
      <w:r w:rsidR="00C22D8E">
        <w:rPr>
          <w:rFonts w:ascii="Times New Roman" w:hAnsi="Times New Roman"/>
          <w:b/>
          <w:bCs/>
          <w:sz w:val="24"/>
          <w:szCs w:val="24"/>
          <w:lang w:eastAsia="ru-RU"/>
        </w:rPr>
        <w:t>в сетевом взаимодействии» МАОУ С</w:t>
      </w:r>
      <w:r w:rsidRPr="00EF0D1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ОШ №40 г.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Томска</w:t>
      </w:r>
    </w:p>
    <w:p w:rsidR="00760BA7" w:rsidRPr="00860578" w:rsidRDefault="00760BA7" w:rsidP="00860578">
      <w:pPr>
        <w:spacing w:after="0" w:line="240" w:lineRule="auto"/>
        <w:ind w:firstLine="567"/>
        <w:jc w:val="right"/>
        <w:outlineLvl w:val="7"/>
        <w:rPr>
          <w:rFonts w:ascii="Times New Roman" w:hAnsi="Times New Roman"/>
          <w:bCs/>
          <w:sz w:val="24"/>
          <w:szCs w:val="24"/>
          <w:lang w:eastAsia="ru-RU"/>
        </w:rPr>
      </w:pPr>
    </w:p>
    <w:p w:rsidR="00760BA7" w:rsidRPr="00662740" w:rsidRDefault="00760BA7" w:rsidP="00860578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860578"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r w:rsidRPr="00F80AED">
        <w:rPr>
          <w:rFonts w:ascii="Times New Roman" w:hAnsi="Times New Roman"/>
          <w:b/>
          <w:bCs/>
          <w:sz w:val="24"/>
          <w:szCs w:val="24"/>
          <w:lang w:eastAsia="ru-RU"/>
        </w:rPr>
        <w:t>Полное наименование образовательной организации, представляющей проект</w:t>
      </w:r>
      <w:r w:rsidRPr="0086057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62740" w:rsidRPr="00F80AED">
        <w:rPr>
          <w:rFonts w:ascii="Times New Roman" w:hAnsi="Times New Roman"/>
          <w:bCs/>
          <w:sz w:val="24"/>
          <w:szCs w:val="24"/>
        </w:rPr>
        <w:t>Муниципальное автономное общеобразовательное учреждение средняя общеобразовательная школа № 40 г. Томска</w:t>
      </w:r>
      <w:r w:rsidRPr="00F80AED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80AED" w:rsidRDefault="00F80AED" w:rsidP="0086057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60BA7" w:rsidRPr="00860578" w:rsidRDefault="00760BA7" w:rsidP="0086057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860578"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Pr="00F80AED">
        <w:rPr>
          <w:rFonts w:ascii="Times New Roman" w:hAnsi="Times New Roman"/>
          <w:b/>
          <w:bCs/>
          <w:sz w:val="24"/>
          <w:szCs w:val="24"/>
          <w:lang w:eastAsia="ru-RU"/>
        </w:rPr>
        <w:t>Название, цель, задачи проекта с указанием сроков реализации со ссылкой на решение задач государственной политики в сфере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229"/>
      </w:tblGrid>
      <w:tr w:rsidR="00662740" w:rsidRPr="00F80DD4" w:rsidTr="00E11335">
        <w:tc>
          <w:tcPr>
            <w:tcW w:w="2518" w:type="dxa"/>
          </w:tcPr>
          <w:p w:rsidR="00662740" w:rsidRPr="00F80DD4" w:rsidRDefault="00662740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Название проекта </w:t>
            </w:r>
          </w:p>
        </w:tc>
        <w:tc>
          <w:tcPr>
            <w:tcW w:w="7229" w:type="dxa"/>
          </w:tcPr>
          <w:p w:rsidR="00662740" w:rsidRPr="006D2533" w:rsidRDefault="006F408A" w:rsidP="006F40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0114D" w:rsidRPr="00A0114D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вариативной части обучения иностранным языкам</w:t>
            </w:r>
            <w:r w:rsidR="00A0114D" w:rsidRPr="00A01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769">
              <w:rPr>
                <w:rFonts w:ascii="Times New Roman" w:hAnsi="Times New Roman"/>
                <w:sz w:val="24"/>
                <w:szCs w:val="24"/>
              </w:rPr>
              <w:t xml:space="preserve">одарённых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="00A0114D" w:rsidRPr="00A0114D"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A0114D" w:rsidRPr="00A0114D">
              <w:rPr>
                <w:rFonts w:ascii="Times New Roman" w:hAnsi="Times New Roman"/>
                <w:sz w:val="24"/>
                <w:szCs w:val="24"/>
              </w:rPr>
              <w:t xml:space="preserve"> Детского Научного Общества "</w:t>
            </w:r>
            <w:r w:rsidR="00A0114D">
              <w:rPr>
                <w:rFonts w:ascii="Times New Roman" w:hAnsi="Times New Roman"/>
                <w:sz w:val="24"/>
                <w:szCs w:val="24"/>
                <w:lang w:val="en-US"/>
              </w:rPr>
              <w:t>FORWARD</w:t>
            </w:r>
            <w:r w:rsidR="00A0114D" w:rsidRPr="00A0114D">
              <w:rPr>
                <w:rFonts w:ascii="Times New Roman" w:hAnsi="Times New Roman"/>
                <w:sz w:val="24"/>
                <w:szCs w:val="24"/>
              </w:rPr>
              <w:t>" (</w:t>
            </w:r>
            <w:r w:rsidR="00A0114D">
              <w:rPr>
                <w:rFonts w:ascii="Times New Roman" w:hAnsi="Times New Roman"/>
                <w:sz w:val="24"/>
                <w:szCs w:val="24"/>
              </w:rPr>
              <w:t>ВПЕРЁД</w:t>
            </w:r>
            <w:r w:rsidR="00A0114D" w:rsidRPr="00A0114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сетевом взаимодействии»</w:t>
            </w:r>
          </w:p>
        </w:tc>
      </w:tr>
      <w:tr w:rsidR="00662740" w:rsidRPr="00F80DD4" w:rsidTr="00E11335">
        <w:tc>
          <w:tcPr>
            <w:tcW w:w="2518" w:type="dxa"/>
          </w:tcPr>
          <w:p w:rsidR="00662740" w:rsidRPr="00F80DD4" w:rsidRDefault="00662740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229" w:type="dxa"/>
          </w:tcPr>
          <w:p w:rsidR="00662740" w:rsidRPr="00D06437" w:rsidRDefault="00D06437" w:rsidP="00643EC5">
            <w:pPr>
              <w:pStyle w:val="a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Создание условий для </w:t>
            </w:r>
            <w:r w:rsidRPr="00D06437">
              <w:rPr>
                <w:rFonts w:ascii="Times New Roman" w:hAnsi="Times New Roman"/>
                <w:sz w:val="24"/>
                <w:szCs w:val="24"/>
                <w:lang w:eastAsia="ar-SA"/>
              </w:rPr>
              <w:t>развити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  <w:r w:rsidRPr="00D064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интеллектуальных и творческих способностей одар</w:t>
            </w:r>
            <w:r w:rsidR="00643EC5">
              <w:rPr>
                <w:rFonts w:ascii="Times New Roman" w:hAnsi="Times New Roman"/>
                <w:sz w:val="24"/>
                <w:szCs w:val="24"/>
                <w:lang w:eastAsia="ar-SA"/>
              </w:rPr>
              <w:t>ё</w:t>
            </w:r>
            <w:r w:rsidRPr="00D064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нных детей через </w:t>
            </w:r>
            <w:r w:rsidR="000C4EF3">
              <w:rPr>
                <w:rFonts w:ascii="Times New Roman" w:hAnsi="Times New Roman"/>
                <w:sz w:val="24"/>
                <w:szCs w:val="24"/>
                <w:lang w:eastAsia="ar-SA"/>
              </w:rPr>
              <w:t>многообразие форм организации</w:t>
            </w:r>
            <w:r w:rsidRPr="00D064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их внеурочной деятельности</w:t>
            </w:r>
            <w:r w:rsidR="000E27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иностранных языках</w:t>
            </w:r>
            <w:r w:rsidRPr="00D0643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760BA7" w:rsidRPr="00F80DD4" w:rsidTr="00E11335">
        <w:tc>
          <w:tcPr>
            <w:tcW w:w="2518" w:type="dxa"/>
          </w:tcPr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Срок реализации (от 1 года до 5 лет)</w:t>
            </w:r>
          </w:p>
        </w:tc>
        <w:tc>
          <w:tcPr>
            <w:tcW w:w="7229" w:type="dxa"/>
          </w:tcPr>
          <w:p w:rsidR="00760BA7" w:rsidRPr="00F80DD4" w:rsidRDefault="00662740" w:rsidP="001F2D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A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D064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7-202</w:t>
            </w:r>
            <w:r w:rsidR="001F2D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F80A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гг</w:t>
            </w:r>
          </w:p>
        </w:tc>
      </w:tr>
    </w:tbl>
    <w:p w:rsidR="00583AA5" w:rsidRDefault="00583AA5" w:rsidP="00583AA5">
      <w:pPr>
        <w:pStyle w:val="ae"/>
        <w:spacing w:before="0" w:beforeAutospacing="0" w:after="0" w:afterAutospacing="0"/>
        <w:jc w:val="both"/>
        <w:rPr>
          <w:lang w:val="en-US"/>
        </w:rPr>
      </w:pPr>
    </w:p>
    <w:p w:rsidR="002C34E2" w:rsidRDefault="002C34E2" w:rsidP="00EF0D1E">
      <w:pPr>
        <w:pStyle w:val="ae"/>
        <w:spacing w:before="0" w:beforeAutospacing="0" w:after="0" w:afterAutospacing="0"/>
        <w:ind w:firstLine="284"/>
        <w:jc w:val="both"/>
      </w:pPr>
      <w:r>
        <w:t xml:space="preserve">Под вариативной частью обучения авторы проекта понимают </w:t>
      </w:r>
      <w:r w:rsidRPr="002C34E2">
        <w:t xml:space="preserve">один из </w:t>
      </w:r>
      <w:r>
        <w:t>важнейших принципов</w:t>
      </w:r>
      <w:r w:rsidRPr="002C34E2">
        <w:t xml:space="preserve"> </w:t>
      </w:r>
      <w:r>
        <w:t>современного образования</w:t>
      </w:r>
      <w:r w:rsidR="009E04D0">
        <w:t>, дающего возможность</w:t>
      </w:r>
      <w:r>
        <w:t xml:space="preserve"> предоставлять учащимся достаточно большое многообразие полноценных, качественно специфичных и привлекательных вариан</w:t>
      </w:r>
      <w:r w:rsidR="009E04D0">
        <w:t xml:space="preserve">тов образовательных траекторий. Многообразие форм вариативного </w:t>
      </w:r>
      <w:r w:rsidR="00A3611F">
        <w:t>обучения является</w:t>
      </w:r>
      <w:r w:rsidR="009E04D0">
        <w:t xml:space="preserve"> одним из важнейших показателей качества образования.</w:t>
      </w:r>
      <w:r w:rsidRPr="002C34E2">
        <w:t xml:space="preserve"> Вариативность проявляется в способах получения образования, в применяемых учителем методах и организационных формах обучения. Вариативность -</w:t>
      </w:r>
      <w:r w:rsidR="009E04D0">
        <w:t xml:space="preserve"> это</w:t>
      </w:r>
      <w:r w:rsidRPr="002C34E2">
        <w:t xml:space="preserve"> основная тенденция проводимых в современной системе образования </w:t>
      </w:r>
      <w:r w:rsidRPr="002C34E2">
        <w:rPr>
          <w:b/>
        </w:rPr>
        <w:t xml:space="preserve">инновационных </w:t>
      </w:r>
      <w:r w:rsidR="009E04D0">
        <w:t xml:space="preserve">изменений, обеспечивающая </w:t>
      </w:r>
      <w:r w:rsidRPr="002C34E2">
        <w:t>каждому ученику реальную возможность выбора.</w:t>
      </w:r>
    </w:p>
    <w:p w:rsidR="00EF0D1E" w:rsidRDefault="00EF0D1E" w:rsidP="00EF0D1E">
      <w:pPr>
        <w:pStyle w:val="ae"/>
        <w:spacing w:before="0" w:beforeAutospacing="0" w:after="0" w:afterAutospacing="0"/>
        <w:ind w:firstLine="284"/>
        <w:jc w:val="both"/>
      </w:pPr>
      <w:r w:rsidRPr="00EF0D1E">
        <w:t>Внеурочная деятельность — это образовательная деятельность, осуществляемая в формах, отличных от классно-урочной, и направленная на достижение школьниками личностных, метапредметных и предметных результатов.</w:t>
      </w:r>
    </w:p>
    <w:p w:rsidR="00760BA7" w:rsidRDefault="00F80AED" w:rsidP="00EF0D1E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 разработк</w:t>
      </w:r>
      <w:r w:rsidR="00D0643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сетевого образовательного проекта «</w:t>
      </w:r>
      <w:r w:rsidR="00D4018D" w:rsidRPr="00A0114D">
        <w:rPr>
          <w:rFonts w:ascii="Times New Roman" w:hAnsi="Times New Roman"/>
          <w:sz w:val="24"/>
          <w:szCs w:val="24"/>
        </w:rPr>
        <w:t>Организация</w:t>
      </w:r>
      <w:r w:rsidR="00D4018D">
        <w:rPr>
          <w:rFonts w:ascii="Times New Roman" w:hAnsi="Times New Roman"/>
          <w:sz w:val="24"/>
          <w:szCs w:val="24"/>
        </w:rPr>
        <w:t xml:space="preserve"> вариативной части обучения иностранным языкам</w:t>
      </w:r>
      <w:r w:rsidR="00D4018D" w:rsidRPr="00A0114D">
        <w:rPr>
          <w:rFonts w:ascii="Times New Roman" w:hAnsi="Times New Roman"/>
          <w:sz w:val="24"/>
          <w:szCs w:val="24"/>
        </w:rPr>
        <w:t xml:space="preserve"> </w:t>
      </w:r>
      <w:r w:rsidR="00D4018D">
        <w:rPr>
          <w:rFonts w:ascii="Times New Roman" w:hAnsi="Times New Roman"/>
          <w:sz w:val="24"/>
          <w:szCs w:val="24"/>
        </w:rPr>
        <w:t xml:space="preserve">одарённых детей через </w:t>
      </w:r>
      <w:r w:rsidR="00D4018D" w:rsidRPr="00A0114D">
        <w:rPr>
          <w:rFonts w:ascii="Times New Roman" w:hAnsi="Times New Roman"/>
          <w:sz w:val="24"/>
          <w:szCs w:val="24"/>
        </w:rPr>
        <w:t>деятельност</w:t>
      </w:r>
      <w:r w:rsidR="00D4018D">
        <w:rPr>
          <w:rFonts w:ascii="Times New Roman" w:hAnsi="Times New Roman"/>
          <w:sz w:val="24"/>
          <w:szCs w:val="24"/>
        </w:rPr>
        <w:t>ь</w:t>
      </w:r>
      <w:r w:rsidR="00D4018D" w:rsidRPr="00A0114D">
        <w:rPr>
          <w:rFonts w:ascii="Times New Roman" w:hAnsi="Times New Roman"/>
          <w:sz w:val="24"/>
          <w:szCs w:val="24"/>
        </w:rPr>
        <w:t xml:space="preserve"> Детского Научного Общества "</w:t>
      </w:r>
      <w:r w:rsidR="00D4018D">
        <w:rPr>
          <w:rFonts w:ascii="Times New Roman" w:hAnsi="Times New Roman"/>
          <w:sz w:val="24"/>
          <w:szCs w:val="24"/>
          <w:lang w:val="en-US"/>
        </w:rPr>
        <w:t>FORWARD</w:t>
      </w:r>
      <w:r w:rsidR="00D4018D" w:rsidRPr="00A0114D">
        <w:rPr>
          <w:rFonts w:ascii="Times New Roman" w:hAnsi="Times New Roman"/>
          <w:sz w:val="24"/>
          <w:szCs w:val="24"/>
        </w:rPr>
        <w:t>" (</w:t>
      </w:r>
      <w:r w:rsidR="00D4018D">
        <w:rPr>
          <w:rFonts w:ascii="Times New Roman" w:hAnsi="Times New Roman"/>
          <w:sz w:val="24"/>
          <w:szCs w:val="24"/>
        </w:rPr>
        <w:t>ВПЕРЁД</w:t>
      </w:r>
      <w:r w:rsidR="00D4018D" w:rsidRPr="00A0114D">
        <w:rPr>
          <w:rFonts w:ascii="Times New Roman" w:hAnsi="Times New Roman"/>
          <w:sz w:val="24"/>
          <w:szCs w:val="24"/>
        </w:rPr>
        <w:t>)</w:t>
      </w:r>
      <w:r w:rsidR="00D4018D">
        <w:rPr>
          <w:rFonts w:ascii="Times New Roman" w:hAnsi="Times New Roman"/>
          <w:sz w:val="24"/>
          <w:szCs w:val="24"/>
        </w:rPr>
        <w:t xml:space="preserve"> в сетевом взаимодействии</w:t>
      </w:r>
      <w:r>
        <w:rPr>
          <w:rFonts w:ascii="Times New Roman" w:hAnsi="Times New Roman"/>
          <w:sz w:val="24"/>
          <w:szCs w:val="24"/>
        </w:rPr>
        <w:t xml:space="preserve">» коллектив разработчиков </w:t>
      </w:r>
      <w:r w:rsidRPr="00D44473">
        <w:rPr>
          <w:rFonts w:ascii="Times New Roman" w:hAnsi="Times New Roman"/>
          <w:sz w:val="24"/>
          <w:szCs w:val="24"/>
        </w:rPr>
        <w:t>выполнил сравнительный анализ целеполагания и содержания</w:t>
      </w:r>
      <w:r>
        <w:rPr>
          <w:rFonts w:ascii="Times New Roman" w:hAnsi="Times New Roman"/>
          <w:sz w:val="24"/>
          <w:szCs w:val="24"/>
        </w:rPr>
        <w:t xml:space="preserve"> Проекта модернизации системы общего образования Томской области, федеральных государственных образовательных стандартов по иностранным языкам, </w:t>
      </w:r>
      <w:r w:rsidR="00865028" w:rsidRPr="00865028">
        <w:rPr>
          <w:rFonts w:ascii="Times New Roman" w:hAnsi="Times New Roman"/>
          <w:sz w:val="24"/>
          <w:szCs w:val="24"/>
        </w:rPr>
        <w:t>Н</w:t>
      </w:r>
      <w:r w:rsidR="00D4018D">
        <w:rPr>
          <w:rFonts w:ascii="Times New Roman" w:hAnsi="Times New Roman"/>
          <w:sz w:val="24"/>
          <w:szCs w:val="24"/>
        </w:rPr>
        <w:t xml:space="preserve">ациональной стратегии действий в интересах детей на </w:t>
      </w:r>
      <w:r w:rsidR="00865028" w:rsidRPr="00865028">
        <w:rPr>
          <w:rFonts w:ascii="Times New Roman" w:hAnsi="Times New Roman"/>
          <w:sz w:val="24"/>
          <w:szCs w:val="24"/>
        </w:rPr>
        <w:t xml:space="preserve">2012 - 2017 </w:t>
      </w:r>
      <w:r w:rsidR="00D4018D">
        <w:rPr>
          <w:rFonts w:ascii="Times New Roman" w:hAnsi="Times New Roman"/>
          <w:sz w:val="24"/>
          <w:szCs w:val="24"/>
        </w:rPr>
        <w:t>годы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44473">
        <w:rPr>
          <w:rFonts w:ascii="Times New Roman" w:hAnsi="Times New Roman"/>
          <w:sz w:val="24"/>
          <w:szCs w:val="24"/>
        </w:rPr>
        <w:t>проанализировал имеющиеся в школе образовательные практики (в том числе инновационные) и ресурсы.</w:t>
      </w:r>
    </w:p>
    <w:p w:rsidR="00F80AED" w:rsidRDefault="00F80AED" w:rsidP="00583AA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80AED" w:rsidRPr="00F80AED" w:rsidTr="0094261C">
        <w:tc>
          <w:tcPr>
            <w:tcW w:w="3284" w:type="dxa"/>
            <w:shd w:val="clear" w:color="auto" w:fill="F2F2F2"/>
          </w:tcPr>
          <w:p w:rsidR="00F80AED" w:rsidRPr="00F80AED" w:rsidRDefault="00F80AED" w:rsidP="00F80A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F80AED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Основные задачи реализации проекта модернизации системы общего образования Томской области</w:t>
            </w:r>
          </w:p>
        </w:tc>
        <w:tc>
          <w:tcPr>
            <w:tcW w:w="3285" w:type="dxa"/>
            <w:shd w:val="clear" w:color="auto" w:fill="CCFFFF"/>
          </w:tcPr>
          <w:p w:rsidR="008C71F9" w:rsidRPr="008C71F9" w:rsidRDefault="008C71F9" w:rsidP="008C71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8C71F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НАЦИОНАЛЬНАЯ СТРАТЕГИЯ</w:t>
            </w:r>
          </w:p>
          <w:p w:rsidR="00F80AED" w:rsidRPr="00F80AED" w:rsidRDefault="008C71F9" w:rsidP="008C71F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8C71F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ДЕЙСТВИЙ В ИНТЕРЕСАХ ДЕТЕЙ НА 2012 - 2017 ГОДЫ</w:t>
            </w:r>
          </w:p>
        </w:tc>
        <w:tc>
          <w:tcPr>
            <w:tcW w:w="3285" w:type="dxa"/>
            <w:shd w:val="clear" w:color="auto" w:fill="FFFFCC"/>
          </w:tcPr>
          <w:p w:rsidR="00F80AED" w:rsidRPr="00F80AED" w:rsidRDefault="00F80AED" w:rsidP="001F2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F80AED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Задачи сетевого образовательного проекта «</w:t>
            </w:r>
            <w:r w:rsidR="008C71F9" w:rsidRPr="008C71F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Организация вариативной части обучения иностранным языкам одарённых детей через </w:t>
            </w:r>
            <w:r w:rsidR="008C71F9" w:rsidRPr="008C71F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lastRenderedPageBreak/>
              <w:t>деятельность Детского Научного Общества "FORWARD" (ВПЕРЁД) в сетевом взаимодействии</w:t>
            </w:r>
            <w:r w:rsidRPr="00F80AED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»</w:t>
            </w:r>
          </w:p>
        </w:tc>
      </w:tr>
      <w:tr w:rsidR="00A63613" w:rsidRPr="00F80AED" w:rsidTr="0094261C">
        <w:tc>
          <w:tcPr>
            <w:tcW w:w="3284" w:type="dxa"/>
            <w:shd w:val="clear" w:color="auto" w:fill="F2F2F2"/>
          </w:tcPr>
          <w:p w:rsidR="00A63613" w:rsidRPr="00F80AED" w:rsidRDefault="00A63613" w:rsidP="00F80AED">
            <w:pPr>
              <w:shd w:val="clear" w:color="auto" w:fill="F2F2F2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ar-SA"/>
              </w:rPr>
            </w:pPr>
            <w:r w:rsidRPr="00F80AED">
              <w:rPr>
                <w:rFonts w:ascii="Times New Roman" w:hAnsi="Times New Roman"/>
                <w:sz w:val="24"/>
                <w:szCs w:val="26"/>
                <w:lang w:eastAsia="ar-SA"/>
              </w:rPr>
              <w:lastRenderedPageBreak/>
              <w:t>Обеспечение поддержки образовательных программ и проектов образовательных учреждений (далее – ОУ), направленных на достижение высокого качества реализации ФГОС, формирование ключевых компетенций для эффективной деятельности и жизни в Томской области с высоким потенциалом инновационного развития.</w:t>
            </w:r>
          </w:p>
        </w:tc>
        <w:tc>
          <w:tcPr>
            <w:tcW w:w="3285" w:type="dxa"/>
            <w:shd w:val="clear" w:color="auto" w:fill="CCFFFF"/>
          </w:tcPr>
          <w:p w:rsidR="00A63613" w:rsidRPr="008C71F9" w:rsidRDefault="00A63613" w:rsidP="008C71F9">
            <w:pPr>
              <w:pStyle w:val="a7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8C71F9">
              <w:rPr>
                <w:rFonts w:ascii="Times New Roman" w:hAnsi="Times New Roman"/>
                <w:sz w:val="24"/>
                <w:szCs w:val="24"/>
              </w:rPr>
              <w:t>Обеспечение доступности качественного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71F9">
              <w:rPr>
                <w:rFonts w:ascii="Times New Roman" w:hAnsi="Times New Roman"/>
                <w:sz w:val="24"/>
                <w:szCs w:val="24"/>
              </w:rPr>
              <w:t>школьного образования, расширение вариативности его форм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3613" w:rsidRPr="008C71F9" w:rsidRDefault="00A63613" w:rsidP="008C71F9">
            <w:pPr>
              <w:pStyle w:val="a7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8C71F9">
              <w:rPr>
                <w:rFonts w:ascii="Times New Roman" w:hAnsi="Times New Roman"/>
                <w:sz w:val="24"/>
                <w:szCs w:val="24"/>
              </w:rPr>
              <w:t>Обеспечение условий для выявления и развития талантливых детей и детей со скрытой одаренностью независимо от сферы одаренности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  <w:shd w:val="clear" w:color="auto" w:fill="FFFFCC"/>
          </w:tcPr>
          <w:p w:rsidR="00A63613" w:rsidRPr="00865028" w:rsidRDefault="00A63613" w:rsidP="00865028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284"/>
              <w:rPr>
                <w:rFonts w:ascii="Times New Roman" w:hAnsi="Times New Roman"/>
                <w:bCs/>
                <w:sz w:val="24"/>
                <w:szCs w:val="28"/>
              </w:rPr>
            </w:pPr>
            <w:r w:rsidRPr="00865028">
              <w:rPr>
                <w:rFonts w:ascii="Times New Roman" w:hAnsi="Times New Roman"/>
                <w:bCs/>
                <w:sz w:val="24"/>
                <w:szCs w:val="28"/>
              </w:rPr>
              <w:t xml:space="preserve">Включение в научно-исследовательскую деятельность </w:t>
            </w:r>
            <w:r w:rsidR="00EF0D1E">
              <w:rPr>
                <w:rFonts w:ascii="Times New Roman" w:hAnsi="Times New Roman"/>
                <w:bCs/>
                <w:sz w:val="24"/>
                <w:szCs w:val="28"/>
              </w:rPr>
              <w:t>одарён</w:t>
            </w:r>
            <w:r w:rsidRPr="00865028">
              <w:rPr>
                <w:rFonts w:ascii="Times New Roman" w:hAnsi="Times New Roman"/>
                <w:bCs/>
                <w:sz w:val="24"/>
                <w:szCs w:val="28"/>
              </w:rPr>
              <w:t>ных учащихся в соответствии с их научными интересами.</w:t>
            </w:r>
          </w:p>
          <w:p w:rsidR="00A63613" w:rsidRPr="00865028" w:rsidRDefault="00A63613" w:rsidP="00865028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8"/>
              </w:rPr>
            </w:pPr>
            <w:r w:rsidRPr="00865028">
              <w:rPr>
                <w:rFonts w:ascii="Times New Roman" w:hAnsi="Times New Roman"/>
                <w:sz w:val="24"/>
                <w:szCs w:val="28"/>
              </w:rPr>
              <w:t>Обучение учащихся работе с разнообразными источниками информации, формирование культуры научного исследования.</w:t>
            </w:r>
          </w:p>
          <w:p w:rsidR="00A63613" w:rsidRPr="00865028" w:rsidRDefault="00A63613" w:rsidP="00865028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8"/>
              </w:rPr>
            </w:pPr>
            <w:r w:rsidRPr="00865028">
              <w:rPr>
                <w:rFonts w:ascii="Times New Roman" w:hAnsi="Times New Roman"/>
                <w:sz w:val="24"/>
                <w:szCs w:val="28"/>
              </w:rPr>
              <w:t>Организация сотрудничества с учителями разных предметов и представителями науки в интересующей области знаний, оказание практической помощи учащимся в проведении научно-исследовательской работы.</w:t>
            </w:r>
          </w:p>
          <w:p w:rsidR="00A63613" w:rsidRPr="00865028" w:rsidRDefault="00A63613" w:rsidP="00865028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8"/>
              </w:rPr>
            </w:pPr>
            <w:r w:rsidRPr="00865028">
              <w:rPr>
                <w:rFonts w:ascii="Times New Roman" w:hAnsi="Times New Roman"/>
                <w:sz w:val="24"/>
                <w:szCs w:val="28"/>
              </w:rPr>
              <w:t>Проведение индивидуальных консультаций в ходе научных исследований учащихся.</w:t>
            </w:r>
          </w:p>
          <w:p w:rsidR="00A63613" w:rsidRPr="00865028" w:rsidRDefault="00A63613" w:rsidP="00865028">
            <w:pPr>
              <w:pStyle w:val="a7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865028">
              <w:rPr>
                <w:rFonts w:ascii="Times New Roman" w:hAnsi="Times New Roman"/>
                <w:sz w:val="24"/>
                <w:szCs w:val="28"/>
              </w:rPr>
              <w:t>Рецензирование научных работ учащихся в ходе подготовки их к участию в мероприятиях ДНО.</w:t>
            </w:r>
          </w:p>
        </w:tc>
      </w:tr>
      <w:tr w:rsidR="00A63613" w:rsidRPr="00F80AED" w:rsidTr="0094261C">
        <w:tc>
          <w:tcPr>
            <w:tcW w:w="3284" w:type="dxa"/>
            <w:shd w:val="clear" w:color="auto" w:fill="F2F2F2"/>
          </w:tcPr>
          <w:p w:rsidR="00A63613" w:rsidRPr="00F80AED" w:rsidRDefault="00A63613" w:rsidP="00F80AED">
            <w:pPr>
              <w:shd w:val="clear" w:color="auto" w:fill="F2F2F2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ar-SA"/>
              </w:rPr>
            </w:pPr>
            <w:r w:rsidRPr="00F80AED">
              <w:rPr>
                <w:rFonts w:ascii="Times New Roman" w:hAnsi="Times New Roman"/>
                <w:sz w:val="24"/>
                <w:szCs w:val="26"/>
                <w:lang w:eastAsia="ar-SA"/>
              </w:rPr>
              <w:t>Формирование образовательных сетей, разработка и внедрение сетевых программ и проектов для обеспечения доступности и выбора качественного образования независимо от места жительства, состояния здоровья, социального положения и доходов семей.</w:t>
            </w:r>
          </w:p>
        </w:tc>
        <w:tc>
          <w:tcPr>
            <w:tcW w:w="3285" w:type="dxa"/>
            <w:shd w:val="clear" w:color="auto" w:fill="CCFFFF"/>
          </w:tcPr>
          <w:p w:rsidR="00A63613" w:rsidRPr="00F80AED" w:rsidRDefault="00865028" w:rsidP="00865028">
            <w:pPr>
              <w:rPr>
                <w:rFonts w:ascii="Times New Roman" w:hAnsi="Times New Roman"/>
                <w:sz w:val="24"/>
                <w:szCs w:val="24"/>
              </w:rPr>
            </w:pPr>
            <w:r w:rsidRPr="008650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Расширение сети детских и юношеских творческих объединений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650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других форм самодеятельности детей и подростков; развитие разнообразных форм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650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общественно полезной и личностно значимой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5" w:type="dxa"/>
            <w:shd w:val="clear" w:color="auto" w:fill="FFFFCC"/>
          </w:tcPr>
          <w:p w:rsidR="00A63613" w:rsidRPr="00F80AED" w:rsidRDefault="00A63613" w:rsidP="00643E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AED">
              <w:rPr>
                <w:rFonts w:ascii="Times New Roman" w:hAnsi="Times New Roman"/>
                <w:sz w:val="24"/>
                <w:szCs w:val="24"/>
              </w:rPr>
              <w:t>Создание сет</w:t>
            </w:r>
            <w:r w:rsidR="00865028">
              <w:rPr>
                <w:rFonts w:ascii="Times New Roman" w:hAnsi="Times New Roman"/>
                <w:sz w:val="24"/>
                <w:szCs w:val="24"/>
              </w:rPr>
              <w:t xml:space="preserve">и образовательных учреждений-партнёров для реализации деятельности ДНО, направленной на </w:t>
            </w:r>
            <w:r w:rsidR="00865028" w:rsidRPr="00D06437">
              <w:rPr>
                <w:rFonts w:ascii="Times New Roman" w:hAnsi="Times New Roman"/>
                <w:sz w:val="24"/>
                <w:szCs w:val="24"/>
                <w:lang w:eastAsia="ar-SA"/>
              </w:rPr>
              <w:t>развити</w:t>
            </w:r>
            <w:r w:rsidR="00865028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="00865028" w:rsidRPr="00D064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интеллектуальных и творческих способностей одар</w:t>
            </w:r>
            <w:r w:rsidR="00643EC5">
              <w:rPr>
                <w:rFonts w:ascii="Times New Roman" w:hAnsi="Times New Roman"/>
                <w:sz w:val="24"/>
                <w:szCs w:val="24"/>
                <w:lang w:eastAsia="ar-SA"/>
              </w:rPr>
              <w:t>ё</w:t>
            </w:r>
            <w:r w:rsidR="00865028" w:rsidRPr="00D064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нных детей через </w:t>
            </w:r>
            <w:r w:rsidR="00865028">
              <w:rPr>
                <w:rFonts w:ascii="Times New Roman" w:hAnsi="Times New Roman"/>
                <w:sz w:val="24"/>
                <w:szCs w:val="24"/>
                <w:lang w:eastAsia="ar-SA"/>
              </w:rPr>
              <w:t>многообразие форм организации</w:t>
            </w:r>
            <w:r w:rsidR="00865028" w:rsidRPr="00D064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их внеурочной деятельности.</w:t>
            </w:r>
            <w:r w:rsidRPr="00F80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3613" w:rsidRPr="00F80AED" w:rsidTr="0094261C">
        <w:tc>
          <w:tcPr>
            <w:tcW w:w="3284" w:type="dxa"/>
            <w:shd w:val="clear" w:color="auto" w:fill="F2F2F2"/>
          </w:tcPr>
          <w:p w:rsidR="00A63613" w:rsidRPr="00F80AED" w:rsidRDefault="00A63613" w:rsidP="00F80A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AED">
              <w:rPr>
                <w:rFonts w:ascii="Times New Roman" w:hAnsi="Times New Roman"/>
                <w:sz w:val="24"/>
                <w:szCs w:val="24"/>
              </w:rPr>
              <w:t xml:space="preserve">Развитие дистанционных технологий </w:t>
            </w:r>
          </w:p>
          <w:p w:rsidR="00A63613" w:rsidRPr="00F80AED" w:rsidRDefault="00A63613" w:rsidP="00F80A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CCFFFF"/>
          </w:tcPr>
          <w:p w:rsidR="00A63613" w:rsidRPr="00F80AED" w:rsidRDefault="00D4018D" w:rsidP="00F80A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18D">
              <w:rPr>
                <w:rFonts w:ascii="Times New Roman" w:hAnsi="Times New Roman"/>
                <w:sz w:val="24"/>
                <w:szCs w:val="24"/>
              </w:rPr>
              <w:t>Создание порталов и сайтов, аккумулирующих сведения о лучших ресурсах для детей и родителей;</w:t>
            </w:r>
          </w:p>
        </w:tc>
        <w:tc>
          <w:tcPr>
            <w:tcW w:w="3285" w:type="dxa"/>
            <w:shd w:val="clear" w:color="auto" w:fill="FFFFCC"/>
          </w:tcPr>
          <w:p w:rsidR="00A63613" w:rsidRPr="00F80AED" w:rsidRDefault="00A63613" w:rsidP="00D401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AED">
              <w:rPr>
                <w:rFonts w:ascii="Times New Roman" w:hAnsi="Times New Roman"/>
                <w:sz w:val="24"/>
                <w:szCs w:val="24"/>
              </w:rPr>
              <w:t>Внедрение дистанционных форм обучения английскому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: дистанционные викторины и квесты, дистанционные проекты, сайт ДНО, сайт РВЦИ</w:t>
            </w:r>
          </w:p>
        </w:tc>
      </w:tr>
    </w:tbl>
    <w:p w:rsidR="00F80AED" w:rsidRDefault="00F80AED" w:rsidP="0086057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60BA7" w:rsidRDefault="00760BA7" w:rsidP="0086057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860578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3. </w:t>
      </w:r>
      <w:r w:rsidRPr="00662740">
        <w:rPr>
          <w:rFonts w:ascii="Times New Roman" w:hAnsi="Times New Roman"/>
          <w:b/>
          <w:bCs/>
          <w:sz w:val="24"/>
          <w:szCs w:val="24"/>
          <w:lang w:eastAsia="ru-RU"/>
        </w:rPr>
        <w:t>Краткое обоснование актуальности проекта</w:t>
      </w:r>
      <w:r w:rsidRPr="0086057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(</w:t>
      </w:r>
      <w:r w:rsidRPr="00860578">
        <w:rPr>
          <w:rFonts w:ascii="Times New Roman" w:hAnsi="Times New Roman"/>
          <w:bCs/>
          <w:sz w:val="24"/>
          <w:szCs w:val="24"/>
          <w:lang w:eastAsia="ru-RU"/>
        </w:rPr>
        <w:t>в т.ч. обоснование значимости для развития системы образования</w:t>
      </w:r>
      <w:r w:rsidR="00662740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94261C" w:rsidRPr="009426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4261C" w:rsidRPr="0094261C">
        <w:rPr>
          <w:rFonts w:ascii="Times New Roman" w:hAnsi="Times New Roman"/>
          <w:bCs/>
          <w:sz w:val="24"/>
          <w:szCs w:val="24"/>
          <w:lang w:eastAsia="ru-RU"/>
        </w:rPr>
        <w:t>(не более 900 знаков)</w:t>
      </w:r>
      <w:r w:rsidRPr="0094261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8A32A6" w:rsidRPr="00662740" w:rsidRDefault="008A32A6" w:rsidP="008A32A6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662740">
        <w:rPr>
          <w:rFonts w:ascii="Times New Roman" w:hAnsi="Times New Roman"/>
          <w:bCs/>
          <w:sz w:val="24"/>
          <w:szCs w:val="24"/>
          <w:lang w:eastAsia="ru-RU"/>
        </w:rPr>
        <w:t>Как известно, Томская область является активным участником международных экономических отношений, которые предусматривают интенсивный обмен знаниями, людьми, продуктами и капиталами. И в этой современной парадигме максимальными конкурентными преимуществами будут обладать специалисты, свободно владеющие иностранным</w:t>
      </w:r>
      <w:r w:rsidR="00280E19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66274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80E19" w:rsidRPr="00662740">
        <w:rPr>
          <w:rFonts w:ascii="Times New Roman" w:hAnsi="Times New Roman"/>
          <w:bCs/>
          <w:sz w:val="24"/>
          <w:szCs w:val="24"/>
          <w:lang w:eastAsia="ru-RU"/>
        </w:rPr>
        <w:t>язык</w:t>
      </w:r>
      <w:r w:rsidR="00280E19">
        <w:rPr>
          <w:rFonts w:ascii="Times New Roman" w:hAnsi="Times New Roman"/>
          <w:bCs/>
          <w:sz w:val="24"/>
          <w:szCs w:val="24"/>
          <w:lang w:eastAsia="ru-RU"/>
        </w:rPr>
        <w:t>ами</w:t>
      </w:r>
      <w:r w:rsidRPr="00662740">
        <w:rPr>
          <w:rFonts w:ascii="Times New Roman" w:hAnsi="Times New Roman"/>
          <w:bCs/>
          <w:sz w:val="24"/>
          <w:szCs w:val="24"/>
          <w:lang w:eastAsia="ru-RU"/>
        </w:rPr>
        <w:t xml:space="preserve"> как в профессиональной, так и в бытовой областях. В связи с этим возрастает роль иностранных языков (прежде всего английского) как инструмента успешного профессионального самоопределения и социализации выпускников школы. </w:t>
      </w:r>
    </w:p>
    <w:p w:rsidR="008A32A6" w:rsidRDefault="008A32A6" w:rsidP="008A32A6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662740">
        <w:rPr>
          <w:rFonts w:ascii="Times New Roman" w:hAnsi="Times New Roman"/>
          <w:bCs/>
          <w:sz w:val="24"/>
          <w:szCs w:val="24"/>
          <w:lang w:eastAsia="ru-RU"/>
        </w:rPr>
        <w:t>Большая часть школьников практически постоянно сталкивается с необходимостью понимания иностранного языка в процессе работы с компьютерной техникой и Интернетом, в процессе общения со своими зарубежными сверстниками, знакомства с популярной музыкой. Кроме этого, постоянно обсуждается вопрос о введении в ближайшем будущем обязательного ЕГЭ по иностранному языку. Таким образом, современное общество предъявляет высокие требования к уровню владения иностранным языком, который не всегда достигают выпускники школ.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 связи с этим, к</w:t>
      </w:r>
      <w:r w:rsidRPr="00662740">
        <w:rPr>
          <w:rFonts w:ascii="Times New Roman" w:hAnsi="Times New Roman"/>
          <w:bCs/>
          <w:sz w:val="24"/>
          <w:szCs w:val="24"/>
          <w:lang w:eastAsia="ru-RU"/>
        </w:rPr>
        <w:t>оллектив МАОУ СОШ № 40 считает своей миссией способствовать приобретению обучающимися знаний и опыта, позволяющих стать открытой, перспективной личностью, способной к непрерывному самосовершенствованию и выбору своего будущего, связывая его с будущим региона и страны.</w:t>
      </w:r>
    </w:p>
    <w:p w:rsidR="00F1523E" w:rsidRPr="00F1523E" w:rsidRDefault="008A32A6" w:rsidP="004528DD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Программа развития школы на 2015-2020 годы «П</w:t>
      </w:r>
      <w:r w:rsidRPr="006F408A">
        <w:rPr>
          <w:rFonts w:ascii="Times New Roman" w:hAnsi="Times New Roman"/>
          <w:sz w:val="24"/>
          <w:szCs w:val="24"/>
        </w:rPr>
        <w:t xml:space="preserve">олипрофильная  </w:t>
      </w:r>
      <w:r>
        <w:rPr>
          <w:rFonts w:ascii="Times New Roman" w:hAnsi="Times New Roman"/>
          <w:sz w:val="24"/>
          <w:szCs w:val="24"/>
        </w:rPr>
        <w:t xml:space="preserve">школа индивидуальных возможностей» </w:t>
      </w:r>
      <w:r w:rsidR="004528DD">
        <w:rPr>
          <w:rFonts w:ascii="Times New Roman" w:hAnsi="Times New Roman"/>
          <w:sz w:val="24"/>
          <w:szCs w:val="24"/>
        </w:rPr>
        <w:t xml:space="preserve">и </w:t>
      </w:r>
      <w:r w:rsidR="00F1523E" w:rsidRPr="00F1523E">
        <w:rPr>
          <w:rFonts w:ascii="Times New Roman" w:hAnsi="Times New Roman"/>
          <w:bCs/>
          <w:sz w:val="24"/>
          <w:szCs w:val="24"/>
          <w:lang w:eastAsia="ru-RU"/>
        </w:rPr>
        <w:t>новы</w:t>
      </w:r>
      <w:r w:rsidR="00F1523E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F1523E" w:rsidRPr="00F1523E">
        <w:rPr>
          <w:rFonts w:ascii="Times New Roman" w:hAnsi="Times New Roman"/>
          <w:bCs/>
          <w:sz w:val="24"/>
          <w:szCs w:val="24"/>
          <w:lang w:eastAsia="ru-RU"/>
        </w:rPr>
        <w:t xml:space="preserve"> образовательны</w:t>
      </w:r>
      <w:r w:rsidR="00F1523E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F1523E" w:rsidRPr="00F1523E">
        <w:rPr>
          <w:rFonts w:ascii="Times New Roman" w:hAnsi="Times New Roman"/>
          <w:bCs/>
          <w:sz w:val="24"/>
          <w:szCs w:val="24"/>
          <w:lang w:eastAsia="ru-RU"/>
        </w:rPr>
        <w:t xml:space="preserve"> стандарт</w:t>
      </w:r>
      <w:r w:rsidR="00F1523E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="00F1523E" w:rsidRPr="00F1523E">
        <w:rPr>
          <w:rFonts w:ascii="Times New Roman" w:hAnsi="Times New Roman"/>
          <w:bCs/>
          <w:sz w:val="24"/>
          <w:szCs w:val="24"/>
          <w:lang w:eastAsia="ru-RU"/>
        </w:rPr>
        <w:t xml:space="preserve"> дикту</w:t>
      </w:r>
      <w:r w:rsidR="00F1523E"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="00F1523E" w:rsidRPr="00F1523E">
        <w:rPr>
          <w:rFonts w:ascii="Times New Roman" w:hAnsi="Times New Roman"/>
          <w:bCs/>
          <w:sz w:val="24"/>
          <w:szCs w:val="24"/>
          <w:lang w:eastAsia="ru-RU"/>
        </w:rPr>
        <w:t xml:space="preserve">т нам, учителям, новые подходы в организации </w:t>
      </w:r>
      <w:r w:rsidR="00FF7B72">
        <w:rPr>
          <w:rFonts w:ascii="Times New Roman" w:hAnsi="Times New Roman"/>
          <w:bCs/>
          <w:sz w:val="24"/>
          <w:szCs w:val="24"/>
          <w:lang w:eastAsia="ru-RU"/>
        </w:rPr>
        <w:t>уроч</w:t>
      </w:r>
      <w:r w:rsidR="00F1523E" w:rsidRPr="00F1523E">
        <w:rPr>
          <w:rFonts w:ascii="Times New Roman" w:hAnsi="Times New Roman"/>
          <w:bCs/>
          <w:sz w:val="24"/>
          <w:szCs w:val="24"/>
          <w:lang w:eastAsia="ru-RU"/>
        </w:rPr>
        <w:t>ной и внеу</w:t>
      </w:r>
      <w:r w:rsidR="00FF7B72">
        <w:rPr>
          <w:rFonts w:ascii="Times New Roman" w:hAnsi="Times New Roman"/>
          <w:bCs/>
          <w:sz w:val="24"/>
          <w:szCs w:val="24"/>
          <w:lang w:eastAsia="ru-RU"/>
        </w:rPr>
        <w:t>роч</w:t>
      </w:r>
      <w:r w:rsidR="00F1523E" w:rsidRPr="00F1523E">
        <w:rPr>
          <w:rFonts w:ascii="Times New Roman" w:hAnsi="Times New Roman"/>
          <w:bCs/>
          <w:sz w:val="24"/>
          <w:szCs w:val="24"/>
          <w:lang w:eastAsia="ru-RU"/>
        </w:rPr>
        <w:t>ной деятельности учащихся, направленных на «формирование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самосовершенствование...»</w:t>
      </w:r>
      <w:r w:rsidR="00EE7713">
        <w:rPr>
          <w:rStyle w:val="a6"/>
          <w:rFonts w:ascii="Times New Roman" w:hAnsi="Times New Roman"/>
          <w:bCs/>
          <w:sz w:val="24"/>
          <w:szCs w:val="24"/>
          <w:lang w:eastAsia="ru-RU"/>
        </w:rPr>
        <w:footnoteReference w:id="1"/>
      </w:r>
      <w:r w:rsidR="00F1523E" w:rsidRPr="00F1523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1523E" w:rsidRPr="00F1523E" w:rsidRDefault="00F1523E" w:rsidP="0006286A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F1523E">
        <w:rPr>
          <w:rFonts w:ascii="Times New Roman" w:hAnsi="Times New Roman"/>
          <w:bCs/>
          <w:sz w:val="24"/>
          <w:szCs w:val="24"/>
          <w:lang w:eastAsia="ru-RU"/>
        </w:rPr>
        <w:t>Каким же образом так организовать внеу</w:t>
      </w:r>
      <w:r w:rsidR="00FF7B72">
        <w:rPr>
          <w:rFonts w:ascii="Times New Roman" w:hAnsi="Times New Roman"/>
          <w:bCs/>
          <w:sz w:val="24"/>
          <w:szCs w:val="24"/>
          <w:lang w:eastAsia="ru-RU"/>
        </w:rPr>
        <w:t>роч</w:t>
      </w:r>
      <w:r w:rsidRPr="00F1523E">
        <w:rPr>
          <w:rFonts w:ascii="Times New Roman" w:hAnsi="Times New Roman"/>
          <w:bCs/>
          <w:sz w:val="24"/>
          <w:szCs w:val="24"/>
          <w:lang w:eastAsia="ru-RU"/>
        </w:rPr>
        <w:t>ную деятельность школьников, чтобы это было интересно, познавательно и отвечало бы всем современным требованиям? На наш взгляд организация Детского Научного Общества (далее ДНО) его цели и задачи полностью отвечают этим критериям. Мы пришли к такому выводу, изучив практически все материалы о детских научных организациях, выложенных в Интернете. Что же такое ДНО?</w:t>
      </w:r>
    </w:p>
    <w:p w:rsidR="00F1523E" w:rsidRPr="00F1523E" w:rsidRDefault="00F1523E" w:rsidP="0006286A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F1523E">
        <w:rPr>
          <w:rFonts w:ascii="Times New Roman" w:hAnsi="Times New Roman"/>
          <w:bCs/>
          <w:sz w:val="24"/>
          <w:szCs w:val="24"/>
          <w:lang w:eastAsia="ru-RU"/>
        </w:rPr>
        <w:t>Детское Научное Общество - это организация, построенная на принципах:</w:t>
      </w:r>
    </w:p>
    <w:p w:rsidR="00F1523E" w:rsidRPr="00F1523E" w:rsidRDefault="00F1523E" w:rsidP="0006286A">
      <w:pPr>
        <w:spacing w:after="0" w:line="240" w:lineRule="auto"/>
        <w:ind w:left="567"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F1523E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F1523E">
        <w:rPr>
          <w:rFonts w:ascii="Times New Roman" w:hAnsi="Times New Roman"/>
          <w:bCs/>
          <w:sz w:val="24"/>
          <w:szCs w:val="24"/>
          <w:lang w:eastAsia="ru-RU"/>
        </w:rPr>
        <w:tab/>
        <w:t>добровольности;</w:t>
      </w:r>
    </w:p>
    <w:p w:rsidR="00F1523E" w:rsidRPr="00F1523E" w:rsidRDefault="00F1523E" w:rsidP="0006286A">
      <w:pPr>
        <w:spacing w:after="0" w:line="240" w:lineRule="auto"/>
        <w:ind w:left="567"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F1523E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F1523E">
        <w:rPr>
          <w:rFonts w:ascii="Times New Roman" w:hAnsi="Times New Roman"/>
          <w:bCs/>
          <w:sz w:val="24"/>
          <w:szCs w:val="24"/>
          <w:lang w:eastAsia="ru-RU"/>
        </w:rPr>
        <w:tab/>
        <w:t>научности;</w:t>
      </w:r>
    </w:p>
    <w:p w:rsidR="00F1523E" w:rsidRPr="00F1523E" w:rsidRDefault="00F1523E" w:rsidP="0006286A">
      <w:pPr>
        <w:spacing w:after="0" w:line="240" w:lineRule="auto"/>
        <w:ind w:left="567"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F1523E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F1523E">
        <w:rPr>
          <w:rFonts w:ascii="Times New Roman" w:hAnsi="Times New Roman"/>
          <w:bCs/>
          <w:sz w:val="24"/>
          <w:szCs w:val="24"/>
          <w:lang w:eastAsia="ru-RU"/>
        </w:rPr>
        <w:tab/>
        <w:t>самосовершенствования;</w:t>
      </w:r>
    </w:p>
    <w:p w:rsidR="00F1523E" w:rsidRPr="00F1523E" w:rsidRDefault="00F1523E" w:rsidP="0006286A">
      <w:pPr>
        <w:spacing w:after="0" w:line="240" w:lineRule="auto"/>
        <w:ind w:left="567"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F1523E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F1523E">
        <w:rPr>
          <w:rFonts w:ascii="Times New Roman" w:hAnsi="Times New Roman"/>
          <w:bCs/>
          <w:sz w:val="24"/>
          <w:szCs w:val="24"/>
          <w:lang w:eastAsia="ru-RU"/>
        </w:rPr>
        <w:tab/>
        <w:t>интеллектуального развития;</w:t>
      </w:r>
    </w:p>
    <w:p w:rsidR="00F1523E" w:rsidRPr="00F1523E" w:rsidRDefault="00F1523E" w:rsidP="0006286A">
      <w:pPr>
        <w:spacing w:after="0" w:line="240" w:lineRule="auto"/>
        <w:ind w:left="567"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F1523E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F1523E">
        <w:rPr>
          <w:rFonts w:ascii="Times New Roman" w:hAnsi="Times New Roman"/>
          <w:bCs/>
          <w:sz w:val="24"/>
          <w:szCs w:val="24"/>
          <w:lang w:eastAsia="ru-RU"/>
        </w:rPr>
        <w:tab/>
        <w:t>творчества;</w:t>
      </w:r>
    </w:p>
    <w:p w:rsidR="00F1523E" w:rsidRPr="00F1523E" w:rsidRDefault="00F1523E" w:rsidP="0006286A">
      <w:pPr>
        <w:spacing w:after="0" w:line="240" w:lineRule="auto"/>
        <w:ind w:left="567"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F1523E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F1523E">
        <w:rPr>
          <w:rFonts w:ascii="Times New Roman" w:hAnsi="Times New Roman"/>
          <w:bCs/>
          <w:sz w:val="24"/>
          <w:szCs w:val="24"/>
          <w:lang w:eastAsia="ru-RU"/>
        </w:rPr>
        <w:tab/>
        <w:t>взаимодействия;</w:t>
      </w:r>
    </w:p>
    <w:p w:rsidR="00F1523E" w:rsidRPr="00F1523E" w:rsidRDefault="00F1523E" w:rsidP="0006286A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F1523E">
        <w:rPr>
          <w:rFonts w:ascii="Times New Roman" w:hAnsi="Times New Roman"/>
          <w:bCs/>
          <w:sz w:val="24"/>
          <w:szCs w:val="24"/>
          <w:lang w:eastAsia="ru-RU"/>
        </w:rPr>
        <w:t xml:space="preserve">Кроме этого </w:t>
      </w:r>
      <w:r w:rsidR="00746B91" w:rsidRPr="00F1523E">
        <w:rPr>
          <w:rFonts w:ascii="Times New Roman" w:hAnsi="Times New Roman"/>
          <w:bCs/>
          <w:sz w:val="24"/>
          <w:szCs w:val="24"/>
          <w:lang w:eastAsia="ru-RU"/>
        </w:rPr>
        <w:t>ДНО — это</w:t>
      </w:r>
      <w:r w:rsidRPr="00F1523E">
        <w:rPr>
          <w:rFonts w:ascii="Times New Roman" w:hAnsi="Times New Roman"/>
          <w:bCs/>
          <w:sz w:val="24"/>
          <w:szCs w:val="24"/>
          <w:lang w:eastAsia="ru-RU"/>
        </w:rPr>
        <w:t xml:space="preserve"> еще и замечательный инструмент для духовно-нравственного воспитания. </w:t>
      </w:r>
    </w:p>
    <w:p w:rsidR="00F1523E" w:rsidRPr="00F1523E" w:rsidRDefault="00F1523E" w:rsidP="0006286A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F1523E">
        <w:rPr>
          <w:rFonts w:ascii="Times New Roman" w:hAnsi="Times New Roman"/>
          <w:bCs/>
          <w:sz w:val="24"/>
          <w:szCs w:val="24"/>
          <w:lang w:eastAsia="ru-RU"/>
        </w:rPr>
        <w:t xml:space="preserve">Эти принципы являются общими для всех детских научных объединений, но организованное нами ДНО имеет некоторые отличия. Главное из них то, что все дети и учителя нашего общества говорят </w:t>
      </w:r>
      <w:r w:rsidRPr="00280E19">
        <w:rPr>
          <w:rFonts w:ascii="Times New Roman" w:hAnsi="Times New Roman"/>
          <w:bCs/>
          <w:sz w:val="24"/>
          <w:szCs w:val="24"/>
          <w:lang w:eastAsia="ru-RU"/>
        </w:rPr>
        <w:t>на английском языке</w:t>
      </w:r>
      <w:r w:rsidRPr="00F1523E">
        <w:rPr>
          <w:rFonts w:ascii="Times New Roman" w:hAnsi="Times New Roman"/>
          <w:bCs/>
          <w:sz w:val="24"/>
          <w:szCs w:val="24"/>
          <w:lang w:eastAsia="ru-RU"/>
        </w:rPr>
        <w:t>, поэтому к вышеперечисленным принципам мы добавили развитие иноязычн</w:t>
      </w:r>
      <w:r w:rsidR="0006286A"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Pr="00F1523E">
        <w:rPr>
          <w:rFonts w:ascii="Times New Roman" w:hAnsi="Times New Roman"/>
          <w:bCs/>
          <w:sz w:val="24"/>
          <w:szCs w:val="24"/>
          <w:lang w:eastAsia="ru-RU"/>
        </w:rPr>
        <w:t xml:space="preserve"> коммуникативн</w:t>
      </w:r>
      <w:r w:rsidR="0006286A"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Pr="00F1523E">
        <w:rPr>
          <w:rFonts w:ascii="Times New Roman" w:hAnsi="Times New Roman"/>
          <w:bCs/>
          <w:sz w:val="24"/>
          <w:szCs w:val="24"/>
          <w:lang w:eastAsia="ru-RU"/>
        </w:rPr>
        <w:t xml:space="preserve"> компетенци</w:t>
      </w:r>
      <w:r w:rsidR="0006286A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F1523E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0A3DAD" w:rsidRPr="00F1523E">
        <w:rPr>
          <w:rFonts w:ascii="Times New Roman" w:hAnsi="Times New Roman"/>
          <w:bCs/>
          <w:sz w:val="24"/>
          <w:szCs w:val="24"/>
          <w:lang w:eastAsia="ru-RU"/>
        </w:rPr>
        <w:t>Помимо этого,</w:t>
      </w:r>
      <w:r w:rsidRPr="00F1523E">
        <w:rPr>
          <w:rFonts w:ascii="Times New Roman" w:hAnsi="Times New Roman"/>
          <w:bCs/>
          <w:sz w:val="24"/>
          <w:szCs w:val="24"/>
          <w:lang w:eastAsia="ru-RU"/>
        </w:rPr>
        <w:t xml:space="preserve"> обязательно следует добавить и развитие IT компетенций, т.к. все наши встречи и выступления детей сопровождаются компьютерными материалами: презентациями, фильмами и др., подготовленными детьми</w:t>
      </w:r>
      <w:r w:rsidR="00D33CA4">
        <w:rPr>
          <w:rFonts w:ascii="Times New Roman" w:hAnsi="Times New Roman"/>
          <w:bCs/>
          <w:sz w:val="24"/>
          <w:szCs w:val="24"/>
          <w:lang w:eastAsia="ru-RU"/>
        </w:rPr>
        <w:t xml:space="preserve">. К тому же, для участников ДНО нами </w:t>
      </w:r>
      <w:r w:rsidR="00D33CA4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разработаны авторский блок дистанционного тестирования, авторский интегрированный конкурс "Английский + Информатика" и ежегодные дистанционные викторины и квесты, требующие знаний не только иностранного </w:t>
      </w:r>
      <w:r w:rsidR="00280E19">
        <w:rPr>
          <w:rFonts w:ascii="Times New Roman" w:hAnsi="Times New Roman"/>
          <w:bCs/>
          <w:sz w:val="24"/>
          <w:szCs w:val="24"/>
          <w:lang w:eastAsia="ru-RU"/>
        </w:rPr>
        <w:t>языка,</w:t>
      </w:r>
      <w:r w:rsidR="00D33CA4">
        <w:rPr>
          <w:rFonts w:ascii="Times New Roman" w:hAnsi="Times New Roman"/>
          <w:bCs/>
          <w:sz w:val="24"/>
          <w:szCs w:val="24"/>
          <w:lang w:eastAsia="ru-RU"/>
        </w:rPr>
        <w:t xml:space="preserve"> но и владение компьютерными программами</w:t>
      </w:r>
      <w:r w:rsidRPr="00F1523E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4528DD" w:rsidRDefault="004528DD" w:rsidP="0006286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Важнейшей </w:t>
      </w:r>
      <w:r w:rsidR="0080614D">
        <w:rPr>
          <w:rFonts w:ascii="Times New Roman" w:hAnsi="Times New Roman"/>
          <w:sz w:val="24"/>
          <w:szCs w:val="24"/>
        </w:rPr>
        <w:t xml:space="preserve">актуальной </w:t>
      </w:r>
      <w:r>
        <w:rPr>
          <w:rFonts w:ascii="Times New Roman" w:hAnsi="Times New Roman"/>
          <w:sz w:val="24"/>
          <w:szCs w:val="24"/>
        </w:rPr>
        <w:t>особенностью ДНО "</w:t>
      </w:r>
      <w:r>
        <w:rPr>
          <w:rFonts w:ascii="Times New Roman" w:hAnsi="Times New Roman"/>
          <w:sz w:val="24"/>
          <w:szCs w:val="24"/>
          <w:lang w:val="en-US"/>
        </w:rPr>
        <w:t>FORWARD</w:t>
      </w:r>
      <w:r>
        <w:rPr>
          <w:rFonts w:ascii="Times New Roman" w:hAnsi="Times New Roman"/>
          <w:sz w:val="24"/>
          <w:szCs w:val="24"/>
        </w:rPr>
        <w:t>" является с</w:t>
      </w:r>
      <w:r w:rsidRPr="00F80AED">
        <w:rPr>
          <w:rFonts w:ascii="Times New Roman" w:hAnsi="Times New Roman"/>
          <w:sz w:val="24"/>
          <w:szCs w:val="24"/>
        </w:rPr>
        <w:t xml:space="preserve">оздание </w:t>
      </w:r>
      <w:r>
        <w:rPr>
          <w:rFonts w:ascii="Times New Roman" w:hAnsi="Times New Roman"/>
          <w:sz w:val="24"/>
          <w:szCs w:val="24"/>
        </w:rPr>
        <w:t xml:space="preserve">сети </w:t>
      </w:r>
      <w:r w:rsidRPr="00F80AED"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учреждений города и области</w:t>
      </w:r>
      <w:r w:rsidRPr="00F80AED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организации совместной деятельности</w:t>
      </w:r>
      <w:r w:rsidRPr="00F80AED">
        <w:rPr>
          <w:rFonts w:ascii="Times New Roman" w:hAnsi="Times New Roman"/>
          <w:sz w:val="24"/>
          <w:szCs w:val="24"/>
        </w:rPr>
        <w:t xml:space="preserve"> обучающихся</w:t>
      </w:r>
      <w:r w:rsidR="000A0C0F">
        <w:rPr>
          <w:rFonts w:ascii="Times New Roman" w:hAnsi="Times New Roman"/>
          <w:sz w:val="24"/>
          <w:szCs w:val="24"/>
        </w:rPr>
        <w:t xml:space="preserve">. В состав дно входят </w:t>
      </w:r>
      <w:r w:rsidR="0080614D">
        <w:rPr>
          <w:rFonts w:ascii="Times New Roman" w:hAnsi="Times New Roman"/>
          <w:sz w:val="24"/>
          <w:szCs w:val="24"/>
        </w:rPr>
        <w:t xml:space="preserve">17 команд из 14 </w:t>
      </w:r>
      <w:r w:rsidR="000A0C0F" w:rsidRPr="00F80AED">
        <w:rPr>
          <w:rFonts w:ascii="Times New Roman" w:hAnsi="Times New Roman"/>
          <w:sz w:val="24"/>
          <w:szCs w:val="24"/>
        </w:rPr>
        <w:t>образовательных</w:t>
      </w:r>
      <w:r w:rsidR="000A0C0F">
        <w:rPr>
          <w:rFonts w:ascii="Times New Roman" w:hAnsi="Times New Roman"/>
          <w:sz w:val="24"/>
          <w:szCs w:val="24"/>
        </w:rPr>
        <w:t xml:space="preserve"> учреждений города и области</w:t>
      </w:r>
      <w:r w:rsidR="0080614D">
        <w:rPr>
          <w:rFonts w:ascii="Times New Roman" w:hAnsi="Times New Roman"/>
          <w:sz w:val="24"/>
          <w:szCs w:val="24"/>
        </w:rPr>
        <w:t>.</w:t>
      </w:r>
      <w:r w:rsidR="0080614D" w:rsidRPr="0080614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0614D" w:rsidRPr="00F1523E">
        <w:rPr>
          <w:rFonts w:ascii="Times New Roman" w:hAnsi="Times New Roman"/>
          <w:bCs/>
          <w:sz w:val="24"/>
          <w:szCs w:val="24"/>
          <w:lang w:eastAsia="ru-RU"/>
        </w:rPr>
        <w:t xml:space="preserve">Ещё одна особенность нашего ДНО это та, что нас курирует «Ассоциация учителей английского языка» </w:t>
      </w:r>
      <w:r w:rsidR="0080614D">
        <w:rPr>
          <w:rFonts w:ascii="Times New Roman" w:hAnsi="Times New Roman"/>
          <w:bCs/>
          <w:sz w:val="24"/>
          <w:szCs w:val="24"/>
          <w:lang w:eastAsia="ru-RU"/>
        </w:rPr>
        <w:t xml:space="preserve">и факультет иностранных языков </w:t>
      </w:r>
      <w:r w:rsidR="0080614D" w:rsidRPr="00F1523E">
        <w:rPr>
          <w:rFonts w:ascii="Times New Roman" w:hAnsi="Times New Roman"/>
          <w:bCs/>
          <w:sz w:val="24"/>
          <w:szCs w:val="24"/>
          <w:lang w:eastAsia="ru-RU"/>
        </w:rPr>
        <w:t>ТГПУ г. Томска.</w:t>
      </w:r>
    </w:p>
    <w:p w:rsidR="0080614D" w:rsidRPr="00F51659" w:rsidRDefault="00F51659" w:rsidP="00F516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165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Система организации деятельности ДНО </w:t>
      </w:r>
      <w:r w:rsidRPr="00F51659">
        <w:rPr>
          <w:rFonts w:ascii="Times New Roman" w:hAnsi="Times New Roman"/>
          <w:b/>
          <w:sz w:val="24"/>
          <w:szCs w:val="24"/>
        </w:rPr>
        <w:t>"</w:t>
      </w:r>
      <w:r w:rsidRPr="00F51659">
        <w:rPr>
          <w:rFonts w:ascii="Times New Roman" w:hAnsi="Times New Roman"/>
          <w:b/>
          <w:sz w:val="24"/>
          <w:szCs w:val="24"/>
          <w:lang w:val="en-US"/>
        </w:rPr>
        <w:t>FORWARD</w:t>
      </w:r>
      <w:r w:rsidRPr="00F51659">
        <w:rPr>
          <w:rFonts w:ascii="Times New Roman" w:hAnsi="Times New Roman"/>
          <w:b/>
          <w:sz w:val="24"/>
          <w:szCs w:val="24"/>
        </w:rPr>
        <w:t>"</w:t>
      </w:r>
    </w:p>
    <w:p w:rsidR="004528DD" w:rsidRDefault="00473EE8" w:rsidP="0006286A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492760</wp:posOffset>
            </wp:positionH>
            <wp:positionV relativeFrom="paragraph">
              <wp:posOffset>210185</wp:posOffset>
            </wp:positionV>
            <wp:extent cx="4757420" cy="3689350"/>
            <wp:effectExtent l="19050" t="0" r="5080" b="0"/>
            <wp:wrapTopAndBottom/>
            <wp:docPr id="7" name="Рисунок 1" descr="Сист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стем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7420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843" w:rsidRDefault="00500843" w:rsidP="0006286A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583AA5">
        <w:rPr>
          <w:rFonts w:ascii="Times New Roman" w:hAnsi="Times New Roman"/>
          <w:bCs/>
          <w:sz w:val="24"/>
          <w:szCs w:val="24"/>
          <w:lang w:eastAsia="ru-RU"/>
        </w:rPr>
        <w:t>Технологии</w:t>
      </w:r>
      <w:r w:rsidR="00583AA5">
        <w:rPr>
          <w:rFonts w:ascii="Times New Roman" w:hAnsi="Times New Roman"/>
          <w:bCs/>
          <w:sz w:val="24"/>
          <w:szCs w:val="24"/>
          <w:lang w:eastAsia="ru-RU"/>
        </w:rPr>
        <w:t>, применяемые в работе ДНО: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РКМЧП, ИКТ, ДОТ, Здоровьесберегающая</w:t>
      </w:r>
      <w:r w:rsidR="00EF0D1E">
        <w:rPr>
          <w:rFonts w:ascii="Times New Roman" w:hAnsi="Times New Roman"/>
          <w:bCs/>
          <w:sz w:val="24"/>
          <w:szCs w:val="24"/>
          <w:lang w:eastAsia="ru-RU"/>
        </w:rPr>
        <w:t>, театральная, АМО (активные методы обучения)</w:t>
      </w:r>
      <w:r w:rsidR="00583AA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1523E" w:rsidRDefault="00F1523E" w:rsidP="0006286A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F1523E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="00D33CA4">
        <w:rPr>
          <w:rFonts w:ascii="Times New Roman" w:hAnsi="Times New Roman"/>
          <w:bCs/>
          <w:sz w:val="24"/>
          <w:szCs w:val="24"/>
          <w:lang w:eastAsia="ru-RU"/>
        </w:rPr>
        <w:t xml:space="preserve">етское </w:t>
      </w:r>
      <w:r w:rsidRPr="00F1523E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D33CA4">
        <w:rPr>
          <w:rFonts w:ascii="Times New Roman" w:hAnsi="Times New Roman"/>
          <w:bCs/>
          <w:sz w:val="24"/>
          <w:szCs w:val="24"/>
          <w:lang w:eastAsia="ru-RU"/>
        </w:rPr>
        <w:t xml:space="preserve">аучное </w:t>
      </w:r>
      <w:r w:rsidRPr="00F1523E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D33CA4">
        <w:rPr>
          <w:rFonts w:ascii="Times New Roman" w:hAnsi="Times New Roman"/>
          <w:bCs/>
          <w:sz w:val="24"/>
          <w:szCs w:val="24"/>
          <w:lang w:eastAsia="ru-RU"/>
        </w:rPr>
        <w:t>бщество</w:t>
      </w:r>
      <w:r w:rsidRPr="00F1523E">
        <w:rPr>
          <w:rFonts w:ascii="Times New Roman" w:hAnsi="Times New Roman"/>
          <w:bCs/>
          <w:sz w:val="24"/>
          <w:szCs w:val="24"/>
          <w:lang w:eastAsia="ru-RU"/>
        </w:rPr>
        <w:t xml:space="preserve"> получило положительную оценку учительского сообщества</w:t>
      </w:r>
      <w:r w:rsidR="00D33CA4">
        <w:rPr>
          <w:rFonts w:ascii="Times New Roman" w:hAnsi="Times New Roman"/>
          <w:bCs/>
          <w:sz w:val="24"/>
          <w:szCs w:val="24"/>
          <w:lang w:eastAsia="ru-RU"/>
        </w:rPr>
        <w:t>, а главное хорошие отзывы учащихся</w:t>
      </w:r>
      <w:r w:rsidRPr="00F1523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81428" w:rsidRDefault="00127066" w:rsidP="00127066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127066">
        <w:rPr>
          <w:rFonts w:ascii="Times New Roman" w:hAnsi="Times New Roman"/>
          <w:b/>
          <w:bCs/>
          <w:color w:val="C00000"/>
          <w:sz w:val="24"/>
          <w:szCs w:val="24"/>
          <w:lang w:eastAsia="ru-RU"/>
        </w:rPr>
        <w:t>Вывод: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организация деятельности </w:t>
      </w:r>
      <w:r w:rsidRPr="00F1523E">
        <w:rPr>
          <w:rFonts w:ascii="Times New Roman" w:hAnsi="Times New Roman"/>
          <w:bCs/>
          <w:sz w:val="24"/>
          <w:szCs w:val="24"/>
          <w:lang w:eastAsia="ru-RU"/>
        </w:rPr>
        <w:t>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етского </w:t>
      </w:r>
      <w:r w:rsidRPr="00F1523E">
        <w:rPr>
          <w:rFonts w:ascii="Times New Roman" w:hAnsi="Times New Roman"/>
          <w:bCs/>
          <w:sz w:val="24"/>
          <w:szCs w:val="24"/>
          <w:lang w:eastAsia="ru-RU"/>
        </w:rPr>
        <w:t>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аучного </w:t>
      </w:r>
      <w:r w:rsidRPr="00F1523E">
        <w:rPr>
          <w:rFonts w:ascii="Times New Roman" w:hAnsi="Times New Roman"/>
          <w:bCs/>
          <w:sz w:val="24"/>
          <w:szCs w:val="24"/>
          <w:lang w:eastAsia="ru-RU"/>
        </w:rPr>
        <w:t>О</w:t>
      </w:r>
      <w:r>
        <w:rPr>
          <w:rFonts w:ascii="Times New Roman" w:hAnsi="Times New Roman"/>
          <w:bCs/>
          <w:sz w:val="24"/>
          <w:szCs w:val="24"/>
          <w:lang w:eastAsia="ru-RU"/>
        </w:rPr>
        <w:t>бщества</w:t>
      </w:r>
      <w:r w:rsidRPr="00F1523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  <w:lang w:val="en-US"/>
        </w:rPr>
        <w:t>FORWARD</w:t>
      </w:r>
      <w:r>
        <w:rPr>
          <w:rFonts w:ascii="Times New Roman" w:hAnsi="Times New Roman"/>
          <w:sz w:val="24"/>
          <w:szCs w:val="24"/>
        </w:rPr>
        <w:t>" соответствует целям и задачам современного языкового образования и предлагает разнообразные форм</w:t>
      </w:r>
      <w:r w:rsidR="00343BD8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организации вариативной части обучения.</w:t>
      </w:r>
    </w:p>
    <w:p w:rsidR="00A553C2" w:rsidRPr="00A553C2" w:rsidRDefault="00A553C2" w:rsidP="00081428">
      <w:pPr>
        <w:spacing w:after="0" w:line="240" w:lineRule="auto"/>
        <w:ind w:firstLine="284"/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</w:pPr>
    </w:p>
    <w:p w:rsidR="00A553C2" w:rsidRDefault="00760BA7" w:rsidP="00A553C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81428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86057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14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Исходные теоретические положения, краткое </w:t>
      </w:r>
      <w:r w:rsidRPr="00DE6EB5">
        <w:rPr>
          <w:rFonts w:ascii="Times New Roman" w:hAnsi="Times New Roman"/>
          <w:b/>
          <w:bCs/>
          <w:sz w:val="24"/>
          <w:szCs w:val="24"/>
          <w:lang w:eastAsia="ru-RU"/>
        </w:rPr>
        <w:t>обоснование инновационности</w:t>
      </w:r>
      <w:r w:rsidR="00FC46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проекта, </w:t>
      </w:r>
      <w:r w:rsidRPr="00081428">
        <w:rPr>
          <w:rFonts w:ascii="Times New Roman" w:hAnsi="Times New Roman"/>
          <w:b/>
          <w:bCs/>
          <w:sz w:val="24"/>
          <w:szCs w:val="24"/>
          <w:lang w:eastAsia="ru-RU"/>
        </w:rPr>
        <w:t>в т.ч. обоснование значимости инноваций для региональной системы образования</w:t>
      </w:r>
      <w:r w:rsidRPr="0094261C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583AA5" w:rsidRDefault="00A553C2" w:rsidP="00A92897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583AA5">
        <w:rPr>
          <w:rFonts w:ascii="Times New Roman" w:hAnsi="Times New Roman"/>
          <w:b/>
          <w:bCs/>
          <w:sz w:val="24"/>
          <w:szCs w:val="24"/>
          <w:lang w:eastAsia="ru-RU"/>
        </w:rPr>
        <w:t>Инновационность проекта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3247B" w:rsidRPr="0003247B">
        <w:rPr>
          <w:rFonts w:ascii="Times New Roman" w:hAnsi="Times New Roman"/>
          <w:bCs/>
          <w:sz w:val="24"/>
          <w:szCs w:val="24"/>
          <w:lang w:eastAsia="ru-RU"/>
        </w:rPr>
        <w:t xml:space="preserve">отражает новый подход в </w:t>
      </w:r>
      <w:r w:rsidR="00C96CDC">
        <w:rPr>
          <w:rFonts w:ascii="Times New Roman" w:hAnsi="Times New Roman"/>
          <w:sz w:val="24"/>
          <w:szCs w:val="24"/>
        </w:rPr>
        <w:t>организации вариативной части обучения иностранному языку</w:t>
      </w:r>
      <w:r w:rsidR="0003247B" w:rsidRPr="0003247B">
        <w:rPr>
          <w:rFonts w:ascii="Times New Roman" w:hAnsi="Times New Roman"/>
          <w:bCs/>
          <w:sz w:val="24"/>
          <w:szCs w:val="24"/>
          <w:lang w:eastAsia="ru-RU"/>
        </w:rPr>
        <w:t>, который</w:t>
      </w:r>
      <w:r w:rsidR="00A75F15">
        <w:rPr>
          <w:rFonts w:ascii="Times New Roman" w:hAnsi="Times New Roman"/>
          <w:bCs/>
          <w:sz w:val="24"/>
          <w:szCs w:val="24"/>
          <w:lang w:eastAsia="ru-RU"/>
        </w:rPr>
        <w:t xml:space="preserve"> выражается в многообразии форм деятельности, предлагаемых в рамках реализации проекта, </w:t>
      </w:r>
      <w:r w:rsidR="0003247B" w:rsidRPr="0003247B">
        <w:rPr>
          <w:rFonts w:ascii="Times New Roman" w:hAnsi="Times New Roman"/>
          <w:bCs/>
          <w:sz w:val="24"/>
          <w:szCs w:val="24"/>
          <w:lang w:eastAsia="ru-RU"/>
        </w:rPr>
        <w:t xml:space="preserve">заложен в </w:t>
      </w:r>
      <w:r w:rsidR="00C96CDC">
        <w:rPr>
          <w:rFonts w:ascii="Times New Roman" w:hAnsi="Times New Roman"/>
          <w:bCs/>
          <w:sz w:val="24"/>
          <w:szCs w:val="24"/>
          <w:lang w:eastAsia="ru-RU"/>
        </w:rPr>
        <w:t xml:space="preserve">новых образовательных стандартах и </w:t>
      </w:r>
      <w:r w:rsidR="0003247B" w:rsidRPr="0003247B">
        <w:rPr>
          <w:rFonts w:ascii="Times New Roman" w:hAnsi="Times New Roman"/>
          <w:bCs/>
          <w:sz w:val="24"/>
          <w:szCs w:val="24"/>
          <w:lang w:eastAsia="ru-RU"/>
        </w:rPr>
        <w:t xml:space="preserve">общей политике </w:t>
      </w:r>
      <w:r w:rsidR="0003247B">
        <w:rPr>
          <w:rFonts w:ascii="Times New Roman" w:hAnsi="Times New Roman"/>
          <w:bCs/>
          <w:sz w:val="24"/>
          <w:szCs w:val="24"/>
          <w:lang w:eastAsia="ru-RU"/>
        </w:rPr>
        <w:t>Томского</w:t>
      </w:r>
      <w:r w:rsidR="0003247B" w:rsidRPr="0003247B">
        <w:rPr>
          <w:rFonts w:ascii="Times New Roman" w:hAnsi="Times New Roman"/>
          <w:bCs/>
          <w:sz w:val="24"/>
          <w:szCs w:val="24"/>
          <w:lang w:eastAsia="ru-RU"/>
        </w:rPr>
        <w:t xml:space="preserve"> регионального языкового образования.</w:t>
      </w:r>
      <w:r w:rsidR="008A1A10">
        <w:rPr>
          <w:rFonts w:ascii="Times New Roman" w:hAnsi="Times New Roman"/>
          <w:bCs/>
          <w:sz w:val="24"/>
          <w:szCs w:val="24"/>
          <w:lang w:eastAsia="ru-RU"/>
        </w:rPr>
        <w:t xml:space="preserve"> Кроме этого, разрабатывая теоретическую основу проекта, </w:t>
      </w:r>
      <w:proofErr w:type="gramStart"/>
      <w:r w:rsidR="008A1A10">
        <w:rPr>
          <w:rFonts w:ascii="Times New Roman" w:hAnsi="Times New Roman"/>
          <w:bCs/>
          <w:sz w:val="24"/>
          <w:szCs w:val="24"/>
          <w:lang w:eastAsia="ru-RU"/>
        </w:rPr>
        <w:t xml:space="preserve">организаторы </w:t>
      </w:r>
      <w:r w:rsidR="008A1A10" w:rsidRPr="008A1A10">
        <w:t xml:space="preserve"> </w:t>
      </w:r>
      <w:r w:rsidR="008A1A10" w:rsidRPr="00F1523E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="008A1A10">
        <w:rPr>
          <w:rFonts w:ascii="Times New Roman" w:hAnsi="Times New Roman"/>
          <w:bCs/>
          <w:sz w:val="24"/>
          <w:szCs w:val="24"/>
          <w:lang w:eastAsia="ru-RU"/>
        </w:rPr>
        <w:t>етского</w:t>
      </w:r>
      <w:proofErr w:type="gramEnd"/>
      <w:r w:rsidR="008A1A1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A1A10" w:rsidRPr="00F1523E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8A1A10">
        <w:rPr>
          <w:rFonts w:ascii="Times New Roman" w:hAnsi="Times New Roman"/>
          <w:bCs/>
          <w:sz w:val="24"/>
          <w:szCs w:val="24"/>
          <w:lang w:eastAsia="ru-RU"/>
        </w:rPr>
        <w:t xml:space="preserve">аучного </w:t>
      </w:r>
      <w:r w:rsidR="008A1A10" w:rsidRPr="00F1523E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8A1A10">
        <w:rPr>
          <w:rFonts w:ascii="Times New Roman" w:hAnsi="Times New Roman"/>
          <w:bCs/>
          <w:sz w:val="24"/>
          <w:szCs w:val="24"/>
          <w:lang w:eastAsia="ru-RU"/>
        </w:rPr>
        <w:t>бщества</w:t>
      </w:r>
      <w:r w:rsidR="008A1A10" w:rsidRPr="00F1523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A1A10">
        <w:rPr>
          <w:rFonts w:ascii="Times New Roman" w:hAnsi="Times New Roman"/>
          <w:sz w:val="24"/>
          <w:szCs w:val="24"/>
        </w:rPr>
        <w:t>"</w:t>
      </w:r>
      <w:r w:rsidR="008A1A10">
        <w:rPr>
          <w:rFonts w:ascii="Times New Roman" w:hAnsi="Times New Roman"/>
          <w:sz w:val="24"/>
          <w:szCs w:val="24"/>
          <w:lang w:val="en-US"/>
        </w:rPr>
        <w:t>FORWARD</w:t>
      </w:r>
      <w:r w:rsidR="008A1A10">
        <w:rPr>
          <w:rFonts w:ascii="Times New Roman" w:hAnsi="Times New Roman"/>
          <w:sz w:val="24"/>
          <w:szCs w:val="24"/>
        </w:rPr>
        <w:t xml:space="preserve">" руководствовались положениями </w:t>
      </w:r>
      <w:r w:rsidR="00D46E06">
        <w:rPr>
          <w:rFonts w:ascii="Times New Roman" w:hAnsi="Times New Roman"/>
          <w:sz w:val="24"/>
          <w:szCs w:val="24"/>
        </w:rPr>
        <w:t>"</w:t>
      </w:r>
      <w:r w:rsidR="008A1A10" w:rsidRPr="008A1A10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8A1A10">
        <w:rPr>
          <w:rFonts w:ascii="Times New Roman" w:hAnsi="Times New Roman"/>
          <w:bCs/>
          <w:sz w:val="24"/>
          <w:szCs w:val="24"/>
          <w:lang w:eastAsia="ru-RU"/>
        </w:rPr>
        <w:t>ациональной Стратегии действий в интересах детей на 2012-2017 годы</w:t>
      </w:r>
      <w:r w:rsidR="00D46E06">
        <w:rPr>
          <w:rFonts w:ascii="Times New Roman" w:hAnsi="Times New Roman"/>
          <w:bCs/>
          <w:sz w:val="24"/>
          <w:szCs w:val="24"/>
          <w:lang w:eastAsia="ru-RU"/>
        </w:rPr>
        <w:t>"</w:t>
      </w:r>
      <w:r w:rsidR="008A1A1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46E06" w:rsidRDefault="00583AA5" w:rsidP="008A1A1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D46E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Организация деятельности Детского Научного Общества </w:t>
      </w:r>
      <w:r w:rsidRPr="00D46E06">
        <w:rPr>
          <w:rFonts w:ascii="Times New Roman" w:hAnsi="Times New Roman"/>
          <w:b/>
          <w:sz w:val="24"/>
          <w:szCs w:val="24"/>
        </w:rPr>
        <w:t>"</w:t>
      </w:r>
      <w:r w:rsidRPr="00D46E06">
        <w:rPr>
          <w:rFonts w:ascii="Times New Roman" w:hAnsi="Times New Roman"/>
          <w:b/>
          <w:sz w:val="24"/>
          <w:szCs w:val="24"/>
          <w:lang w:val="en-US"/>
        </w:rPr>
        <w:t>FORWARD</w:t>
      </w:r>
      <w:r w:rsidRPr="00D46E06">
        <w:rPr>
          <w:rFonts w:ascii="Times New Roman" w:hAnsi="Times New Roman"/>
          <w:b/>
          <w:sz w:val="24"/>
          <w:szCs w:val="24"/>
        </w:rPr>
        <w:t>" направлена на</w:t>
      </w:r>
      <w:r w:rsidR="00A92897">
        <w:rPr>
          <w:rFonts w:ascii="Times New Roman" w:hAnsi="Times New Roman"/>
          <w:b/>
          <w:sz w:val="24"/>
          <w:szCs w:val="24"/>
        </w:rPr>
        <w:t xml:space="preserve"> решение следующих задач</w:t>
      </w:r>
      <w:r w:rsidR="00D46E06">
        <w:rPr>
          <w:rFonts w:ascii="Times New Roman" w:hAnsi="Times New Roman"/>
          <w:sz w:val="24"/>
          <w:szCs w:val="24"/>
        </w:rPr>
        <w:t>:</w:t>
      </w:r>
    </w:p>
    <w:p w:rsidR="002E23C9" w:rsidRPr="002E23C9" w:rsidRDefault="002E23C9" w:rsidP="002E23C9">
      <w:pPr>
        <w:pStyle w:val="a7"/>
        <w:numPr>
          <w:ilvl w:val="0"/>
          <w:numId w:val="41"/>
        </w:numPr>
        <w:spacing w:after="0" w:line="240" w:lineRule="auto"/>
        <w:ind w:left="357" w:hanging="35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lastRenderedPageBreak/>
        <w:t>о</w:t>
      </w:r>
      <w:r w:rsidRPr="00583AA5">
        <w:rPr>
          <w:rFonts w:ascii="Times New Roman" w:hAnsi="Times New Roman"/>
          <w:sz w:val="24"/>
        </w:rPr>
        <w:t>беспечение условий для выявления и развития талантливых детей и детей со скрытой одаренностью</w:t>
      </w:r>
      <w:r>
        <w:rPr>
          <w:rFonts w:ascii="Times New Roman" w:hAnsi="Times New Roman"/>
          <w:sz w:val="24"/>
        </w:rPr>
        <w:t xml:space="preserve"> к изучению иностранных языков;</w:t>
      </w:r>
      <w:r w:rsidRPr="002E23C9">
        <w:rPr>
          <w:rFonts w:ascii="Times New Roman" w:hAnsi="Times New Roman"/>
          <w:sz w:val="24"/>
          <w:szCs w:val="24"/>
        </w:rPr>
        <w:t xml:space="preserve"> </w:t>
      </w:r>
    </w:p>
    <w:p w:rsidR="00D46E06" w:rsidRPr="002E23C9" w:rsidRDefault="00583AA5" w:rsidP="002E23C9">
      <w:pPr>
        <w:pStyle w:val="a7"/>
        <w:numPr>
          <w:ilvl w:val="0"/>
          <w:numId w:val="41"/>
        </w:numPr>
        <w:spacing w:after="0" w:line="240" w:lineRule="auto"/>
        <w:ind w:left="357" w:hanging="357"/>
        <w:rPr>
          <w:rFonts w:ascii="Times New Roman" w:hAnsi="Times New Roman"/>
          <w:bCs/>
          <w:sz w:val="24"/>
          <w:szCs w:val="24"/>
          <w:lang w:eastAsia="ru-RU"/>
        </w:rPr>
      </w:pPr>
      <w:r w:rsidRPr="002E23C9">
        <w:rPr>
          <w:rFonts w:ascii="Times New Roman" w:hAnsi="Times New Roman"/>
          <w:sz w:val="24"/>
          <w:szCs w:val="24"/>
        </w:rPr>
        <w:t>м</w:t>
      </w:r>
      <w:r w:rsidR="00DA199D" w:rsidRPr="002E23C9">
        <w:rPr>
          <w:rFonts w:ascii="Times New Roman" w:hAnsi="Times New Roman"/>
          <w:bCs/>
          <w:sz w:val="24"/>
          <w:szCs w:val="24"/>
          <w:lang w:eastAsia="ru-RU"/>
        </w:rPr>
        <w:t>аксимальн</w:t>
      </w:r>
      <w:r w:rsidRPr="002E23C9">
        <w:rPr>
          <w:rFonts w:ascii="Times New Roman" w:hAnsi="Times New Roman"/>
          <w:bCs/>
          <w:sz w:val="24"/>
          <w:szCs w:val="24"/>
          <w:lang w:eastAsia="ru-RU"/>
        </w:rPr>
        <w:t>ую</w:t>
      </w:r>
      <w:r w:rsidR="00DA199D" w:rsidRPr="002E23C9">
        <w:rPr>
          <w:rFonts w:ascii="Times New Roman" w:hAnsi="Times New Roman"/>
          <w:bCs/>
          <w:sz w:val="24"/>
          <w:szCs w:val="24"/>
          <w:lang w:eastAsia="ru-RU"/>
        </w:rPr>
        <w:t xml:space="preserve"> реализаци</w:t>
      </w:r>
      <w:r w:rsidRPr="002E23C9"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="00DA199D" w:rsidRPr="002E23C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E23C9">
        <w:rPr>
          <w:rFonts w:ascii="Times New Roman" w:hAnsi="Times New Roman"/>
          <w:bCs/>
          <w:sz w:val="24"/>
          <w:szCs w:val="24"/>
          <w:lang w:eastAsia="ru-RU"/>
        </w:rPr>
        <w:t xml:space="preserve">потенциала </w:t>
      </w:r>
      <w:r w:rsidR="00D46E06" w:rsidRPr="002E23C9">
        <w:rPr>
          <w:rFonts w:ascii="Times New Roman" w:hAnsi="Times New Roman"/>
          <w:bCs/>
          <w:sz w:val="24"/>
          <w:szCs w:val="24"/>
          <w:lang w:eastAsia="ru-RU"/>
        </w:rPr>
        <w:t>каждого ребенка, члена ДНО;</w:t>
      </w:r>
    </w:p>
    <w:p w:rsidR="00D46E06" w:rsidRPr="00A92897" w:rsidRDefault="002E23C9" w:rsidP="002E23C9">
      <w:pPr>
        <w:pStyle w:val="a7"/>
        <w:numPr>
          <w:ilvl w:val="0"/>
          <w:numId w:val="41"/>
        </w:numPr>
        <w:spacing w:after="0" w:line="240" w:lineRule="auto"/>
        <w:ind w:left="357" w:hanging="35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творческую </w:t>
      </w:r>
      <w:r w:rsidR="00583AA5" w:rsidRPr="002E23C9">
        <w:rPr>
          <w:rFonts w:ascii="Times New Roman" w:hAnsi="Times New Roman"/>
          <w:bCs/>
          <w:sz w:val="24"/>
          <w:szCs w:val="24"/>
          <w:lang w:eastAsia="ru-RU"/>
        </w:rPr>
        <w:t>самореализацию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обучающихся </w:t>
      </w:r>
      <w:r w:rsidR="00583AA5" w:rsidRPr="002E23C9">
        <w:rPr>
          <w:rFonts w:ascii="Times New Roman" w:hAnsi="Times New Roman"/>
          <w:bCs/>
          <w:sz w:val="24"/>
          <w:szCs w:val="24"/>
          <w:lang w:eastAsia="ru-RU"/>
        </w:rPr>
        <w:t xml:space="preserve">в социально позитивных </w:t>
      </w:r>
      <w:r w:rsidR="00A92897">
        <w:rPr>
          <w:rFonts w:ascii="Times New Roman" w:hAnsi="Times New Roman"/>
          <w:bCs/>
          <w:sz w:val="24"/>
          <w:szCs w:val="24"/>
          <w:lang w:eastAsia="ru-RU"/>
        </w:rPr>
        <w:t>и личностно значимых</w:t>
      </w:r>
      <w:r w:rsidR="00A92897" w:rsidRPr="00A9289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83AA5" w:rsidRPr="00A92897">
        <w:rPr>
          <w:rFonts w:ascii="Times New Roman" w:hAnsi="Times New Roman"/>
          <w:bCs/>
          <w:sz w:val="24"/>
          <w:szCs w:val="24"/>
          <w:lang w:eastAsia="ru-RU"/>
        </w:rPr>
        <w:t>видах деятельности</w:t>
      </w:r>
      <w:r w:rsidR="00A92897">
        <w:rPr>
          <w:rFonts w:ascii="Times New Roman" w:hAnsi="Times New Roman"/>
          <w:bCs/>
          <w:sz w:val="24"/>
          <w:szCs w:val="24"/>
          <w:lang w:eastAsia="ru-RU"/>
        </w:rPr>
        <w:t xml:space="preserve"> на иностранном языке</w:t>
      </w:r>
      <w:r w:rsidR="00D46E06" w:rsidRPr="00A92897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583AA5" w:rsidRPr="002E23C9" w:rsidRDefault="00D46E06" w:rsidP="002E23C9">
      <w:pPr>
        <w:pStyle w:val="a7"/>
        <w:numPr>
          <w:ilvl w:val="0"/>
          <w:numId w:val="41"/>
        </w:numPr>
        <w:spacing w:after="0" w:line="240" w:lineRule="auto"/>
        <w:ind w:left="357" w:hanging="357"/>
        <w:rPr>
          <w:rFonts w:ascii="Times New Roman" w:hAnsi="Times New Roman"/>
          <w:bCs/>
          <w:sz w:val="24"/>
          <w:szCs w:val="24"/>
          <w:lang w:eastAsia="ru-RU"/>
        </w:rPr>
      </w:pPr>
      <w:r w:rsidRPr="002E23C9">
        <w:rPr>
          <w:rFonts w:ascii="Times New Roman" w:hAnsi="Times New Roman"/>
          <w:bCs/>
          <w:sz w:val="24"/>
          <w:szCs w:val="24"/>
          <w:lang w:eastAsia="ru-RU"/>
        </w:rPr>
        <w:t>обеспечение</w:t>
      </w:r>
      <w:r w:rsidR="00583AA5" w:rsidRPr="002E23C9">
        <w:rPr>
          <w:rFonts w:ascii="Times New Roman" w:hAnsi="Times New Roman"/>
          <w:sz w:val="24"/>
        </w:rPr>
        <w:t xml:space="preserve"> доступност</w:t>
      </w:r>
      <w:r w:rsidRPr="002E23C9">
        <w:rPr>
          <w:rFonts w:ascii="Times New Roman" w:hAnsi="Times New Roman"/>
          <w:sz w:val="24"/>
        </w:rPr>
        <w:t>и</w:t>
      </w:r>
      <w:r w:rsidR="00583AA5" w:rsidRPr="002E23C9">
        <w:rPr>
          <w:rFonts w:ascii="Times New Roman" w:hAnsi="Times New Roman"/>
          <w:sz w:val="24"/>
        </w:rPr>
        <w:t xml:space="preserve"> качественного </w:t>
      </w:r>
      <w:r w:rsidR="00A92897">
        <w:rPr>
          <w:rFonts w:ascii="Times New Roman" w:hAnsi="Times New Roman"/>
          <w:sz w:val="24"/>
        </w:rPr>
        <w:t xml:space="preserve">языкового </w:t>
      </w:r>
      <w:r w:rsidR="00583AA5" w:rsidRPr="002E23C9">
        <w:rPr>
          <w:rFonts w:ascii="Times New Roman" w:hAnsi="Times New Roman"/>
          <w:sz w:val="24"/>
        </w:rPr>
        <w:t>образования, расширение вариативности его форм</w:t>
      </w:r>
      <w:r w:rsidRPr="002E23C9">
        <w:rPr>
          <w:rFonts w:ascii="Times New Roman" w:hAnsi="Times New Roman"/>
          <w:sz w:val="24"/>
        </w:rPr>
        <w:t>, через инновационную организацию внеурочной деятельности</w:t>
      </w:r>
      <w:r w:rsidR="002E23C9">
        <w:rPr>
          <w:rFonts w:ascii="Times New Roman" w:hAnsi="Times New Roman"/>
          <w:sz w:val="24"/>
        </w:rPr>
        <w:t>;</w:t>
      </w:r>
    </w:p>
    <w:p w:rsidR="002D2837" w:rsidRDefault="002D2837" w:rsidP="002D2837">
      <w:pPr>
        <w:pStyle w:val="a7"/>
        <w:numPr>
          <w:ilvl w:val="0"/>
          <w:numId w:val="41"/>
        </w:numPr>
        <w:spacing w:after="0" w:line="240" w:lineRule="auto"/>
        <w:ind w:left="357" w:hanging="35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разработку</w:t>
      </w:r>
      <w:r w:rsidRPr="002E23C9">
        <w:rPr>
          <w:rFonts w:ascii="Times New Roman" w:hAnsi="Times New Roman"/>
          <w:bCs/>
          <w:sz w:val="24"/>
          <w:szCs w:val="24"/>
          <w:lang w:eastAsia="ru-RU"/>
        </w:rPr>
        <w:t xml:space="preserve"> методов диагностики развития, обучения и психолого-педагогической поддержки одаренных детей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280E19" w:rsidRPr="00280E19" w:rsidRDefault="002D2837" w:rsidP="002D2837">
      <w:pPr>
        <w:pStyle w:val="a7"/>
        <w:numPr>
          <w:ilvl w:val="0"/>
          <w:numId w:val="41"/>
        </w:numPr>
        <w:spacing w:after="0" w:line="240" w:lineRule="auto"/>
        <w:ind w:left="357" w:hanging="357"/>
        <w:rPr>
          <w:rFonts w:ascii="Times New Roman" w:hAnsi="Times New Roman"/>
          <w:bCs/>
          <w:sz w:val="24"/>
          <w:szCs w:val="24"/>
          <w:lang w:eastAsia="ru-RU"/>
        </w:rPr>
      </w:pPr>
      <w:r w:rsidRPr="00280E19">
        <w:rPr>
          <w:rFonts w:ascii="Times New Roman" w:hAnsi="Times New Roman"/>
          <w:bCs/>
          <w:sz w:val="24"/>
          <w:szCs w:val="24"/>
          <w:lang w:eastAsia="ru-RU"/>
        </w:rPr>
        <w:t>организацию и обучение педагог</w:t>
      </w:r>
      <w:r w:rsidR="00280E19" w:rsidRPr="00280E19"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="00280E19">
        <w:rPr>
          <w:rFonts w:ascii="Times New Roman" w:hAnsi="Times New Roman"/>
          <w:bCs/>
          <w:sz w:val="24"/>
          <w:szCs w:val="24"/>
          <w:lang w:eastAsia="ru-RU"/>
        </w:rPr>
        <w:t xml:space="preserve"> ОУ</w:t>
      </w:r>
      <w:r w:rsidR="00280E19" w:rsidRPr="00280E19">
        <w:rPr>
          <w:rFonts w:ascii="Times New Roman" w:hAnsi="Times New Roman"/>
          <w:bCs/>
          <w:sz w:val="24"/>
          <w:szCs w:val="24"/>
          <w:lang w:eastAsia="ru-RU"/>
        </w:rPr>
        <w:t xml:space="preserve"> и студентов</w:t>
      </w:r>
      <w:r w:rsidR="00280E19">
        <w:rPr>
          <w:rFonts w:ascii="Times New Roman" w:hAnsi="Times New Roman"/>
          <w:bCs/>
          <w:sz w:val="24"/>
          <w:szCs w:val="24"/>
          <w:lang w:eastAsia="ru-RU"/>
        </w:rPr>
        <w:t xml:space="preserve"> ФИЯ ТГПУ</w:t>
      </w:r>
      <w:r w:rsidRPr="00280E19">
        <w:rPr>
          <w:rFonts w:ascii="Times New Roman" w:hAnsi="Times New Roman"/>
          <w:bCs/>
          <w:sz w:val="24"/>
          <w:szCs w:val="24"/>
          <w:lang w:eastAsia="ru-RU"/>
        </w:rPr>
        <w:t xml:space="preserve"> для обеспечения реализации целей и задач ДНО;</w:t>
      </w:r>
    </w:p>
    <w:p w:rsidR="002E23C9" w:rsidRPr="004075F2" w:rsidRDefault="002E23C9" w:rsidP="002E23C9">
      <w:pPr>
        <w:pStyle w:val="a7"/>
        <w:numPr>
          <w:ilvl w:val="0"/>
          <w:numId w:val="41"/>
        </w:numPr>
        <w:spacing w:after="0" w:line="240" w:lineRule="auto"/>
        <w:ind w:left="357" w:hanging="35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организацию сетевого взаимодействия с об</w:t>
      </w:r>
      <w:r w:rsidR="004075F2">
        <w:rPr>
          <w:rFonts w:ascii="Times New Roman" w:hAnsi="Times New Roman"/>
          <w:sz w:val="24"/>
        </w:rPr>
        <w:t>щеоб</w:t>
      </w:r>
      <w:r>
        <w:rPr>
          <w:rFonts w:ascii="Times New Roman" w:hAnsi="Times New Roman"/>
          <w:sz w:val="24"/>
        </w:rPr>
        <w:t>разовательными учреждениями, партнёрами проекта;</w:t>
      </w:r>
    </w:p>
    <w:p w:rsidR="004075F2" w:rsidRPr="002E23C9" w:rsidRDefault="004075F2" w:rsidP="002E23C9">
      <w:pPr>
        <w:pStyle w:val="a7"/>
        <w:numPr>
          <w:ilvl w:val="0"/>
          <w:numId w:val="41"/>
        </w:numPr>
        <w:spacing w:after="0" w:line="240" w:lineRule="auto"/>
        <w:ind w:left="357" w:hanging="35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организацию сетевого взаимодействия</w:t>
      </w:r>
      <w:r w:rsidRPr="004075F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высшими образовательными учреждениями </w:t>
      </w:r>
      <w:r>
        <w:rPr>
          <w:rFonts w:ascii="Times New Roman" w:hAnsi="Times New Roman"/>
          <w:bCs/>
          <w:sz w:val="24"/>
          <w:szCs w:val="24"/>
          <w:lang w:eastAsia="ru-RU"/>
        </w:rPr>
        <w:t>для обеспечения научности и методической помощи</w:t>
      </w:r>
      <w:r w:rsidR="002A5964">
        <w:rPr>
          <w:rFonts w:ascii="Times New Roman" w:hAnsi="Times New Roman"/>
          <w:bCs/>
          <w:sz w:val="24"/>
          <w:szCs w:val="24"/>
          <w:lang w:eastAsia="ru-RU"/>
        </w:rPr>
        <w:t xml:space="preserve"> обучающимся и педагогам </w:t>
      </w:r>
      <w:r>
        <w:rPr>
          <w:rFonts w:ascii="Times New Roman" w:hAnsi="Times New Roman"/>
          <w:bCs/>
          <w:sz w:val="24"/>
          <w:szCs w:val="24"/>
          <w:lang w:eastAsia="ru-RU"/>
        </w:rPr>
        <w:t>ДНО;</w:t>
      </w:r>
    </w:p>
    <w:p w:rsidR="002D2837" w:rsidRPr="002E23C9" w:rsidRDefault="002D2837" w:rsidP="002E23C9">
      <w:pPr>
        <w:pStyle w:val="a7"/>
        <w:numPr>
          <w:ilvl w:val="0"/>
          <w:numId w:val="41"/>
        </w:numPr>
        <w:spacing w:after="0" w:line="240" w:lineRule="auto"/>
        <w:ind w:left="357" w:hanging="35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привлечение к работе в ДНО молодых специалистов </w:t>
      </w:r>
      <w:r>
        <w:rPr>
          <w:rFonts w:ascii="Times New Roman" w:hAnsi="Times New Roman"/>
          <w:sz w:val="24"/>
        </w:rPr>
        <w:t>образовательны</w:t>
      </w:r>
      <w:r w:rsidR="002A5964">
        <w:rPr>
          <w:rFonts w:ascii="Times New Roman" w:hAnsi="Times New Roman"/>
          <w:sz w:val="24"/>
        </w:rPr>
        <w:t>х учреждений, партнёров проекта.</w:t>
      </w:r>
    </w:p>
    <w:p w:rsidR="00A553C2" w:rsidRPr="00A553C2" w:rsidRDefault="00A553C2" w:rsidP="009729C7">
      <w:pPr>
        <w:spacing w:after="0" w:line="240" w:lineRule="auto"/>
        <w:ind w:firstLine="28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53C2">
        <w:rPr>
          <w:rFonts w:ascii="Times New Roman" w:hAnsi="Times New Roman"/>
          <w:bCs/>
          <w:sz w:val="24"/>
          <w:szCs w:val="24"/>
          <w:lang w:eastAsia="ru-RU"/>
        </w:rPr>
        <w:t xml:space="preserve">Таким образом, исходя из вышеперечисленных задач, педагогический коллектив школьного методического объединения учителей иностранных языков МАОУ СОШ № 40 г. Томска пришел к выводу о необходимости </w:t>
      </w:r>
      <w:r w:rsidR="006845C4">
        <w:rPr>
          <w:rFonts w:ascii="Times New Roman" w:hAnsi="Times New Roman"/>
          <w:bCs/>
          <w:sz w:val="24"/>
          <w:szCs w:val="24"/>
          <w:lang w:eastAsia="ru-RU"/>
        </w:rPr>
        <w:t xml:space="preserve">создания </w:t>
      </w:r>
      <w:r w:rsidR="006845C4" w:rsidRPr="00A0114D">
        <w:rPr>
          <w:rFonts w:ascii="Times New Roman" w:hAnsi="Times New Roman"/>
          <w:sz w:val="24"/>
          <w:szCs w:val="24"/>
        </w:rPr>
        <w:t>Детского Научного Общества "</w:t>
      </w:r>
      <w:r w:rsidR="006845C4">
        <w:rPr>
          <w:rFonts w:ascii="Times New Roman" w:hAnsi="Times New Roman"/>
          <w:sz w:val="24"/>
          <w:szCs w:val="24"/>
          <w:lang w:val="en-US"/>
        </w:rPr>
        <w:t>FORWARD</w:t>
      </w:r>
      <w:r w:rsidR="006845C4" w:rsidRPr="00A0114D">
        <w:rPr>
          <w:rFonts w:ascii="Times New Roman" w:hAnsi="Times New Roman"/>
          <w:sz w:val="24"/>
          <w:szCs w:val="24"/>
        </w:rPr>
        <w:t>" (</w:t>
      </w:r>
      <w:r w:rsidR="006845C4">
        <w:rPr>
          <w:rFonts w:ascii="Times New Roman" w:hAnsi="Times New Roman"/>
          <w:sz w:val="24"/>
          <w:szCs w:val="24"/>
        </w:rPr>
        <w:t>ВПЕРЁД</w:t>
      </w:r>
      <w:r w:rsidR="006845C4" w:rsidRPr="00A0114D">
        <w:rPr>
          <w:rFonts w:ascii="Times New Roman" w:hAnsi="Times New Roman"/>
          <w:sz w:val="24"/>
          <w:szCs w:val="24"/>
        </w:rPr>
        <w:t>)</w:t>
      </w:r>
      <w:r w:rsidR="006845C4">
        <w:rPr>
          <w:rFonts w:ascii="Times New Roman" w:hAnsi="Times New Roman"/>
          <w:sz w:val="24"/>
          <w:szCs w:val="24"/>
        </w:rPr>
        <w:t xml:space="preserve"> для о</w:t>
      </w:r>
      <w:r w:rsidR="006845C4" w:rsidRPr="00A0114D">
        <w:rPr>
          <w:rFonts w:ascii="Times New Roman" w:hAnsi="Times New Roman"/>
          <w:sz w:val="24"/>
          <w:szCs w:val="24"/>
        </w:rPr>
        <w:t>рганизаци</w:t>
      </w:r>
      <w:r w:rsidR="006845C4">
        <w:rPr>
          <w:rFonts w:ascii="Times New Roman" w:hAnsi="Times New Roman"/>
          <w:sz w:val="24"/>
          <w:szCs w:val="24"/>
        </w:rPr>
        <w:t>и вариативной части обучения иностранным языкам</w:t>
      </w:r>
      <w:r w:rsidR="006845C4" w:rsidRPr="00A0114D">
        <w:rPr>
          <w:rFonts w:ascii="Times New Roman" w:hAnsi="Times New Roman"/>
          <w:sz w:val="24"/>
          <w:szCs w:val="24"/>
        </w:rPr>
        <w:t xml:space="preserve"> </w:t>
      </w:r>
      <w:r w:rsidR="006845C4">
        <w:rPr>
          <w:rFonts w:ascii="Times New Roman" w:hAnsi="Times New Roman"/>
          <w:sz w:val="24"/>
          <w:szCs w:val="24"/>
        </w:rPr>
        <w:t xml:space="preserve">одарённых детей </w:t>
      </w:r>
      <w:r w:rsidRPr="00A553C2">
        <w:rPr>
          <w:rFonts w:ascii="Times New Roman" w:hAnsi="Times New Roman"/>
          <w:bCs/>
          <w:sz w:val="24"/>
          <w:szCs w:val="24"/>
          <w:lang w:eastAsia="ru-RU"/>
        </w:rPr>
        <w:t>с расширением образовательного пространства через привлечение сетевых партнеров.</w:t>
      </w:r>
      <w:r w:rsidRPr="00A553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5E1997" w:rsidRDefault="009729C7" w:rsidP="009729C7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9729C7">
        <w:rPr>
          <w:rFonts w:ascii="Times New Roman" w:hAnsi="Times New Roman"/>
          <w:bCs/>
          <w:sz w:val="24"/>
          <w:szCs w:val="24"/>
          <w:lang w:eastAsia="ru-RU"/>
        </w:rPr>
        <w:t xml:space="preserve">еятельность </w:t>
      </w:r>
      <w:r w:rsidRPr="009729C7">
        <w:rPr>
          <w:rFonts w:ascii="Times New Roman" w:hAnsi="Times New Roman"/>
          <w:sz w:val="24"/>
          <w:szCs w:val="24"/>
        </w:rPr>
        <w:t>Детского Научного Общества "</w:t>
      </w:r>
      <w:r w:rsidRPr="009729C7">
        <w:rPr>
          <w:rFonts w:ascii="Times New Roman" w:hAnsi="Times New Roman"/>
          <w:sz w:val="24"/>
          <w:szCs w:val="24"/>
          <w:lang w:val="en-US"/>
        </w:rPr>
        <w:t>FORWARD</w:t>
      </w:r>
      <w:r w:rsidRPr="00A0114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, в силу своей уникальности</w:t>
      </w:r>
      <w:r w:rsidR="004075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5F2">
        <w:rPr>
          <w:rFonts w:ascii="Times New Roman" w:hAnsi="Times New Roman"/>
          <w:sz w:val="24"/>
          <w:szCs w:val="24"/>
        </w:rPr>
        <w:t xml:space="preserve">безусловно </w:t>
      </w:r>
      <w:r w:rsidR="004075F2" w:rsidRPr="004075F2">
        <w:rPr>
          <w:rFonts w:ascii="Times New Roman" w:hAnsi="Times New Roman"/>
          <w:bCs/>
          <w:sz w:val="24"/>
          <w:szCs w:val="24"/>
          <w:lang w:eastAsia="ru-RU"/>
        </w:rPr>
        <w:t>значимая</w:t>
      </w:r>
      <w:r w:rsidRPr="004075F2">
        <w:rPr>
          <w:rFonts w:ascii="Times New Roman" w:hAnsi="Times New Roman"/>
          <w:bCs/>
          <w:sz w:val="24"/>
          <w:szCs w:val="24"/>
          <w:lang w:eastAsia="ru-RU"/>
        </w:rPr>
        <w:t xml:space="preserve"> инноваци</w:t>
      </w:r>
      <w:r w:rsidR="004075F2" w:rsidRPr="004075F2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4075F2">
        <w:rPr>
          <w:rFonts w:ascii="Times New Roman" w:hAnsi="Times New Roman"/>
          <w:bCs/>
          <w:sz w:val="24"/>
          <w:szCs w:val="24"/>
          <w:lang w:eastAsia="ru-RU"/>
        </w:rPr>
        <w:t xml:space="preserve"> для региональной системы образования</w:t>
      </w:r>
      <w:r w:rsidR="004075F2">
        <w:rPr>
          <w:rFonts w:ascii="Times New Roman" w:hAnsi="Times New Roman"/>
          <w:bCs/>
          <w:sz w:val="24"/>
          <w:szCs w:val="24"/>
          <w:lang w:eastAsia="ru-RU"/>
        </w:rPr>
        <w:t xml:space="preserve">, так как она не только обеспечивает реализацию поставленных задач, но и может послужить </w:t>
      </w:r>
      <w:r w:rsidR="005A295B">
        <w:rPr>
          <w:rFonts w:ascii="Times New Roman" w:hAnsi="Times New Roman"/>
          <w:bCs/>
          <w:sz w:val="24"/>
          <w:szCs w:val="24"/>
          <w:lang w:eastAsia="ru-RU"/>
        </w:rPr>
        <w:t>моделью</w:t>
      </w:r>
      <w:r w:rsidR="004075F2">
        <w:rPr>
          <w:rFonts w:ascii="Times New Roman" w:hAnsi="Times New Roman"/>
          <w:bCs/>
          <w:sz w:val="24"/>
          <w:szCs w:val="24"/>
          <w:lang w:eastAsia="ru-RU"/>
        </w:rPr>
        <w:t xml:space="preserve"> для организации </w:t>
      </w:r>
      <w:r w:rsidR="00346ADD">
        <w:rPr>
          <w:rFonts w:ascii="Times New Roman" w:hAnsi="Times New Roman"/>
          <w:bCs/>
          <w:sz w:val="24"/>
          <w:szCs w:val="24"/>
          <w:lang w:eastAsia="ru-RU"/>
        </w:rPr>
        <w:t xml:space="preserve">внеурочной деятельности обучающихся и создания </w:t>
      </w:r>
      <w:r w:rsidR="004075F2">
        <w:rPr>
          <w:rFonts w:ascii="Times New Roman" w:hAnsi="Times New Roman"/>
          <w:bCs/>
          <w:sz w:val="24"/>
          <w:szCs w:val="24"/>
          <w:lang w:eastAsia="ru-RU"/>
        </w:rPr>
        <w:t>творческих детских сообществ.</w:t>
      </w:r>
    </w:p>
    <w:p w:rsidR="004075F2" w:rsidRPr="004075F2" w:rsidRDefault="004075F2" w:rsidP="009729C7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</w:p>
    <w:p w:rsidR="00760BA7" w:rsidRPr="005E1997" w:rsidRDefault="00760BA7" w:rsidP="0086057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E1997">
        <w:rPr>
          <w:rFonts w:ascii="Times New Roman" w:hAnsi="Times New Roman"/>
          <w:b/>
          <w:bCs/>
          <w:sz w:val="24"/>
          <w:szCs w:val="24"/>
          <w:lang w:eastAsia="ru-RU"/>
        </w:rPr>
        <w:t>5. Целевая аудитория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693"/>
        <w:gridCol w:w="6520"/>
      </w:tblGrid>
      <w:tr w:rsidR="00760BA7" w:rsidRPr="00F80DD4" w:rsidTr="00F80AED">
        <w:tc>
          <w:tcPr>
            <w:tcW w:w="534" w:type="dxa"/>
          </w:tcPr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</w:tcPr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6520" w:type="dxa"/>
          </w:tcPr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значимости результатов проекта для целевой аудитории</w:t>
            </w:r>
          </w:p>
        </w:tc>
      </w:tr>
      <w:tr w:rsidR="00760BA7" w:rsidRPr="00F80DD4" w:rsidTr="00F80AED">
        <w:tc>
          <w:tcPr>
            <w:tcW w:w="534" w:type="dxa"/>
          </w:tcPr>
          <w:p w:rsidR="00760BA7" w:rsidRPr="0084356B" w:rsidRDefault="00760BA7" w:rsidP="0084356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60BA7" w:rsidRPr="008E0D98" w:rsidRDefault="008E0D98" w:rsidP="00024E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Обучающиеся начальной школы</w:t>
            </w:r>
            <w:r w:rsidR="00024E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(2-4)</w:t>
            </w:r>
          </w:p>
        </w:tc>
        <w:tc>
          <w:tcPr>
            <w:tcW w:w="6520" w:type="dxa"/>
          </w:tcPr>
          <w:p w:rsidR="00B142BE" w:rsidRPr="00B142BE" w:rsidRDefault="00B142BE" w:rsidP="00B142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Значимость</w:t>
            </w: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результатов проекта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обеспечивается</w:t>
            </w:r>
            <w:r w:rsidRPr="00B142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доступност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ью</w:t>
            </w:r>
            <w:r w:rsidRPr="00B142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качественного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языкового </w:t>
            </w:r>
            <w:r w:rsidRPr="00B142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начальном этапе и</w:t>
            </w:r>
            <w:r w:rsidRPr="00B142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расширение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B142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вариативности его форм.</w:t>
            </w:r>
          </w:p>
          <w:p w:rsidR="008E0D98" w:rsidRDefault="00DE6EB5" w:rsidP="00B142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5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84356B" w:rsidRPr="008435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зучение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4356B" w:rsidRPr="008435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английского языка организовано в единстве урочной и внеурочной деятельности: в сочетании учебных занятий и языковой деятельности в рамках внеурочной деятельности</w:t>
            </w:r>
            <w:r w:rsidR="00B142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что обеспеч</w:t>
            </w:r>
            <w:r w:rsidR="00B142BE" w:rsidRPr="00B142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142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</w:t>
            </w:r>
            <w:r w:rsidR="00B142BE" w:rsidRPr="00B142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B142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="00B142BE" w:rsidRPr="00B142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услови</w:t>
            </w:r>
            <w:r w:rsidR="00B142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="00B142BE" w:rsidRPr="00B142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для </w:t>
            </w:r>
            <w:r w:rsidR="00B142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раннего </w:t>
            </w:r>
            <w:r w:rsidR="00B142BE" w:rsidRPr="00B142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выявления и развития </w:t>
            </w:r>
            <w:r w:rsidR="00B142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одаренн</w:t>
            </w:r>
            <w:r w:rsidR="00B142BE" w:rsidRPr="00B142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ых детей</w:t>
            </w:r>
            <w:r w:rsidR="00B142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60BA7" w:rsidRPr="00F80DD4" w:rsidRDefault="008E0D98" w:rsidP="009372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одаренных детей в деятельности ДНО предполагает расширение и углубление</w:t>
            </w:r>
            <w:r w:rsidR="0084356B" w:rsidRPr="008435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изучени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="0084356B" w:rsidRPr="008435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иностранного языка</w:t>
            </w:r>
            <w:r w:rsidR="009372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траекториям командного и индивидуального развития</w:t>
            </w:r>
            <w:r w:rsidR="0084356B" w:rsidRPr="008435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60BA7" w:rsidRPr="00F80DD4" w:rsidTr="00F80AED">
        <w:tc>
          <w:tcPr>
            <w:tcW w:w="534" w:type="dxa"/>
          </w:tcPr>
          <w:p w:rsidR="00760BA7" w:rsidRPr="0084356B" w:rsidRDefault="00760BA7" w:rsidP="0084356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60BA7" w:rsidRPr="00F80DD4" w:rsidRDefault="0084356B" w:rsidP="008E0D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5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8435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ся средней школы</w:t>
            </w:r>
            <w:r w:rsidR="00024E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(5-8)</w:t>
            </w:r>
          </w:p>
        </w:tc>
        <w:tc>
          <w:tcPr>
            <w:tcW w:w="6520" w:type="dxa"/>
          </w:tcPr>
          <w:p w:rsidR="00937219" w:rsidRDefault="00937219" w:rsidP="008435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35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 целью выполнения образовательного спроса обучающихся реализуются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индивидуальные </w:t>
            </w:r>
            <w:r w:rsidRPr="008435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команд. </w:t>
            </w:r>
          </w:p>
          <w:p w:rsidR="00E03C88" w:rsidRDefault="00937219" w:rsidP="008435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Работа в средней и старшей школе состоит из блоков: общие мероприятия ДНО; </w:t>
            </w:r>
            <w:r w:rsidR="00E03C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</w:t>
            </w:r>
            <w:r w:rsidR="00E03C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школьных клубах</w:t>
            </w:r>
            <w:r w:rsidR="00E03C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 дистанционный блок.</w:t>
            </w:r>
          </w:p>
          <w:p w:rsidR="00E03C88" w:rsidRDefault="00E03C88" w:rsidP="008435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Обучающиеся средней школы получают возможность выбора работы в разных (или всех) блоках. </w:t>
            </w:r>
          </w:p>
          <w:p w:rsidR="00760BA7" w:rsidRPr="00F80DD4" w:rsidRDefault="00E03C88" w:rsidP="00885A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Для обучающихся созданы условия приобретения навыков работы в проектах, дебатах, интеллектуальных играх,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конференциях, театральной деятельности, дистанционных проектах</w:t>
            </w:r>
            <w:r w:rsidR="00885A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др. Кроме этого, у ребят закладываются основы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таких </w:t>
            </w:r>
            <w:r w:rsidR="00885A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универсальных учебных действий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как коммуникативные, регулятивные, познавательные</w:t>
            </w:r>
            <w:r w:rsidR="00885A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личностные и предметные.</w:t>
            </w:r>
          </w:p>
        </w:tc>
      </w:tr>
      <w:tr w:rsidR="0084356B" w:rsidRPr="00F80DD4" w:rsidTr="00F80AED">
        <w:tc>
          <w:tcPr>
            <w:tcW w:w="534" w:type="dxa"/>
          </w:tcPr>
          <w:p w:rsidR="0084356B" w:rsidRPr="0084356B" w:rsidRDefault="0084356B" w:rsidP="0084356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4356B" w:rsidRPr="00F80DD4" w:rsidRDefault="00F83C79" w:rsidP="008E0D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ся старшей школы</w:t>
            </w:r>
            <w:r w:rsidR="00024E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(9-11)</w:t>
            </w:r>
          </w:p>
        </w:tc>
        <w:tc>
          <w:tcPr>
            <w:tcW w:w="6520" w:type="dxa"/>
          </w:tcPr>
          <w:p w:rsidR="00885ABC" w:rsidRDefault="00F83C79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старшей ступени </w:t>
            </w:r>
            <w:r w:rsidR="00885A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универсальных учебных действий получает продолжение через расширение самостоятельной деятельности, построение индивидуальной траектории развития.</w:t>
            </w:r>
          </w:p>
          <w:p w:rsidR="00885ABC" w:rsidRDefault="00885ABC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Работа в команде </w:t>
            </w:r>
            <w:r w:rsidR="00024E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становится более осознанной 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выстраивается с учетом </w:t>
            </w:r>
            <w:r w:rsidR="00024E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целей и интересов всех членов команды.</w:t>
            </w:r>
          </w:p>
          <w:p w:rsidR="0084356B" w:rsidRPr="00F80DD4" w:rsidRDefault="00024E5B" w:rsidP="00301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этом этапе работы в ДНО старшеклассники определяются с профилем своего будущего образования и получают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возможность усилить языковую подготовку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профилю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через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работу</w:t>
            </w:r>
            <w:r w:rsidR="00301F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индивидуальными проектами, подготовку и выступления на конференциях, самостоятельную организацию мероприятий, участие в самоуправлении ДНО.</w:t>
            </w:r>
          </w:p>
        </w:tc>
      </w:tr>
      <w:tr w:rsidR="005E28C4" w:rsidRPr="00F80DD4" w:rsidTr="00F80AED">
        <w:tc>
          <w:tcPr>
            <w:tcW w:w="534" w:type="dxa"/>
          </w:tcPr>
          <w:p w:rsidR="005E28C4" w:rsidRPr="0084356B" w:rsidRDefault="005E28C4" w:rsidP="0084356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E28C4" w:rsidRPr="00F83C79" w:rsidRDefault="004137EA" w:rsidP="008E0D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Студенты факультета иностранных языков ТГПУ</w:t>
            </w:r>
          </w:p>
        </w:tc>
        <w:tc>
          <w:tcPr>
            <w:tcW w:w="6520" w:type="dxa"/>
          </w:tcPr>
          <w:p w:rsidR="005E28C4" w:rsidRPr="00F83C79" w:rsidRDefault="00D83E3E" w:rsidP="00D83E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Основной значимый результат у</w:t>
            </w:r>
            <w:r w:rsidR="00E949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я студентов </w:t>
            </w:r>
            <w:r w:rsidR="00E949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работе </w:t>
            </w:r>
            <w:proofErr w:type="gramStart"/>
            <w:r w:rsidR="00E949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ДНО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это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предоставляемая возможность</w:t>
            </w:r>
            <w:r w:rsidR="00E949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будущим учителям более осознанно подойти к своей профессии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получить навыки работы с одаренными детьми, навык организаторской и экспертной деятельности.</w:t>
            </w:r>
          </w:p>
        </w:tc>
      </w:tr>
      <w:tr w:rsidR="00D83E3E" w:rsidRPr="00F80DD4" w:rsidTr="00F80AED">
        <w:tc>
          <w:tcPr>
            <w:tcW w:w="534" w:type="dxa"/>
          </w:tcPr>
          <w:p w:rsidR="00D83E3E" w:rsidRPr="0084356B" w:rsidRDefault="00D83E3E" w:rsidP="0084356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83E3E" w:rsidRDefault="00D83E3E" w:rsidP="008E0D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Молодые специалисты и молодые учителя</w:t>
            </w:r>
          </w:p>
        </w:tc>
        <w:tc>
          <w:tcPr>
            <w:tcW w:w="6520" w:type="dxa"/>
          </w:tcPr>
          <w:p w:rsidR="00D83E3E" w:rsidRDefault="004A3061" w:rsidP="009729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Молодые специалисты и молодые учителя получат возможность научиться организации детского коллектива для творческой, увлекательной совместной деятельности</w:t>
            </w:r>
            <w:r w:rsidR="009729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приобрести опыт организации внеурочной деятельн</w:t>
            </w:r>
            <w:r w:rsidR="002A59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ости обучающихся, пополнить</w:t>
            </w:r>
            <w:r w:rsidR="009729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портфолио материалами и наградными документами для прохожд</w:t>
            </w:r>
            <w:r w:rsidR="002A59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ения аттестации на I категорию.</w:t>
            </w:r>
          </w:p>
        </w:tc>
      </w:tr>
    </w:tbl>
    <w:p w:rsidR="00760BA7" w:rsidRDefault="00301F1B" w:rsidP="001C5B21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Дополнительные бонусы: </w:t>
      </w:r>
    </w:p>
    <w:p w:rsidR="00806624" w:rsidRDefault="00346ADD" w:rsidP="008605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Команды-</w:t>
      </w:r>
      <w:r w:rsidR="00D44F6D">
        <w:rPr>
          <w:rFonts w:ascii="Times New Roman" w:hAnsi="Times New Roman"/>
          <w:bCs/>
          <w:sz w:val="24"/>
          <w:szCs w:val="24"/>
          <w:lang w:eastAsia="ru-RU"/>
        </w:rPr>
        <w:t xml:space="preserve">участники Детского научного общества "FORWARD" за </w:t>
      </w:r>
      <w:r w:rsidR="00806624">
        <w:rPr>
          <w:rFonts w:ascii="Times New Roman" w:hAnsi="Times New Roman"/>
          <w:bCs/>
          <w:sz w:val="24"/>
          <w:szCs w:val="24"/>
          <w:lang w:eastAsia="ru-RU"/>
        </w:rPr>
        <w:t xml:space="preserve">свою </w:t>
      </w:r>
      <w:r w:rsidR="00D44F6D">
        <w:rPr>
          <w:rFonts w:ascii="Times New Roman" w:hAnsi="Times New Roman"/>
          <w:bCs/>
          <w:sz w:val="24"/>
          <w:szCs w:val="24"/>
          <w:lang w:eastAsia="ru-RU"/>
        </w:rPr>
        <w:t xml:space="preserve">работу </w:t>
      </w:r>
      <w:r w:rsidR="00806624">
        <w:rPr>
          <w:rFonts w:ascii="Times New Roman" w:hAnsi="Times New Roman"/>
          <w:bCs/>
          <w:sz w:val="24"/>
          <w:szCs w:val="24"/>
          <w:lang w:eastAsia="ru-RU"/>
        </w:rPr>
        <w:t xml:space="preserve">получают следующие </w:t>
      </w:r>
      <w:r w:rsidR="00806624" w:rsidRPr="00806624"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  <w:r w:rsidR="00D44F6D" w:rsidRPr="00D44F6D">
        <w:rPr>
          <w:rFonts w:ascii="Times New Roman" w:hAnsi="Times New Roman"/>
          <w:b/>
          <w:sz w:val="24"/>
          <w:szCs w:val="24"/>
        </w:rPr>
        <w:t xml:space="preserve">вания ДНО: </w:t>
      </w:r>
      <w:r w:rsidR="00D44F6D" w:rsidRPr="00D44F6D">
        <w:rPr>
          <w:rFonts w:ascii="Times New Roman" w:hAnsi="Times New Roman"/>
          <w:i/>
          <w:sz w:val="24"/>
          <w:szCs w:val="24"/>
        </w:rPr>
        <w:t>член ДНО - БАКАЛАВР - МАГИСТР - АКАДЕМИК</w:t>
      </w:r>
      <w:r w:rsidR="00806624">
        <w:rPr>
          <w:rFonts w:ascii="Times New Roman" w:hAnsi="Times New Roman"/>
          <w:sz w:val="24"/>
          <w:szCs w:val="24"/>
        </w:rPr>
        <w:t>.</w:t>
      </w:r>
    </w:p>
    <w:p w:rsidR="00346ADD" w:rsidRDefault="00346ADD" w:rsidP="008605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BA7" w:rsidRDefault="00760BA7" w:rsidP="0086057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60578">
        <w:rPr>
          <w:rFonts w:ascii="Times New Roman" w:hAnsi="Times New Roman"/>
          <w:bCs/>
          <w:sz w:val="24"/>
          <w:szCs w:val="24"/>
          <w:lang w:eastAsia="ru-RU"/>
        </w:rPr>
        <w:t xml:space="preserve">6. </w:t>
      </w:r>
      <w:r w:rsidRPr="004E38EC">
        <w:rPr>
          <w:rFonts w:ascii="Times New Roman" w:hAnsi="Times New Roman"/>
          <w:b/>
          <w:bCs/>
          <w:sz w:val="24"/>
          <w:szCs w:val="24"/>
          <w:lang w:eastAsia="ru-RU"/>
        </w:rPr>
        <w:t>Достигнутые и ожидаемые результаты и эффекты проекта с обоснованием устойчивости результатов проекта по окончании его реализации, включая механизмы его ресурсного обеспечения.</w:t>
      </w:r>
    </w:p>
    <w:p w:rsidR="004A3061" w:rsidRDefault="009F515F" w:rsidP="00343BD8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9F515F">
        <w:rPr>
          <w:rFonts w:ascii="Times New Roman" w:hAnsi="Times New Roman"/>
          <w:bCs/>
          <w:sz w:val="24"/>
          <w:szCs w:val="24"/>
          <w:lang w:eastAsia="ru-RU"/>
        </w:rPr>
        <w:t xml:space="preserve">Образовательный Проект как сетевой открывает широкие возможности для личностного развития ребёнка через участие в различных образовательных Программах </w:t>
      </w:r>
      <w:r w:rsidR="00F222F4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муниципального, регионального, всероссийского и международного </w:t>
      </w:r>
      <w:r w:rsidRPr="009F515F">
        <w:rPr>
          <w:rFonts w:ascii="Times New Roman" w:hAnsi="Times New Roman"/>
          <w:bCs/>
          <w:sz w:val="24"/>
          <w:szCs w:val="24"/>
          <w:lang w:eastAsia="ru-RU"/>
        </w:rPr>
        <w:t xml:space="preserve">уровней. </w:t>
      </w:r>
    </w:p>
    <w:p w:rsidR="00F222F4" w:rsidRDefault="009F515F" w:rsidP="00343BD8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9F515F">
        <w:rPr>
          <w:rFonts w:ascii="Times New Roman" w:hAnsi="Times New Roman"/>
          <w:bCs/>
          <w:sz w:val="24"/>
          <w:szCs w:val="24"/>
          <w:lang w:eastAsia="ru-RU"/>
        </w:rPr>
        <w:t>Обучающиеся</w:t>
      </w:r>
      <w:r w:rsidR="00F222F4">
        <w:rPr>
          <w:rFonts w:ascii="Times New Roman" w:hAnsi="Times New Roman"/>
          <w:bCs/>
          <w:sz w:val="24"/>
          <w:szCs w:val="24"/>
          <w:lang w:eastAsia="ru-RU"/>
        </w:rPr>
        <w:t xml:space="preserve"> младшей школы имеют возможность получения</w:t>
      </w:r>
      <w:r w:rsidRPr="009F515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222F4" w:rsidRPr="00B142BE">
        <w:rPr>
          <w:rFonts w:ascii="Times New Roman" w:hAnsi="Times New Roman"/>
          <w:bCs/>
          <w:sz w:val="24"/>
          <w:szCs w:val="24"/>
          <w:lang w:eastAsia="ru-RU"/>
        </w:rPr>
        <w:t>доступно</w:t>
      </w:r>
      <w:r w:rsidR="00F222F4"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="00F222F4" w:rsidRPr="00B142BE">
        <w:rPr>
          <w:rFonts w:ascii="Times New Roman" w:hAnsi="Times New Roman"/>
          <w:bCs/>
          <w:sz w:val="24"/>
          <w:szCs w:val="24"/>
          <w:lang w:eastAsia="ru-RU"/>
        </w:rPr>
        <w:t xml:space="preserve"> качественного </w:t>
      </w:r>
      <w:r w:rsidR="00F222F4">
        <w:rPr>
          <w:rFonts w:ascii="Times New Roman" w:hAnsi="Times New Roman"/>
          <w:bCs/>
          <w:sz w:val="24"/>
          <w:szCs w:val="24"/>
          <w:lang w:eastAsia="ru-RU"/>
        </w:rPr>
        <w:t xml:space="preserve">языкового </w:t>
      </w:r>
      <w:r w:rsidR="00F222F4" w:rsidRPr="00B142BE">
        <w:rPr>
          <w:rFonts w:ascii="Times New Roman" w:hAnsi="Times New Roman"/>
          <w:bCs/>
          <w:sz w:val="24"/>
          <w:szCs w:val="24"/>
          <w:lang w:eastAsia="ru-RU"/>
        </w:rPr>
        <w:t>образования</w:t>
      </w:r>
      <w:r w:rsidR="00F222F4">
        <w:rPr>
          <w:rFonts w:ascii="Times New Roman" w:hAnsi="Times New Roman"/>
          <w:bCs/>
          <w:sz w:val="24"/>
          <w:szCs w:val="24"/>
          <w:lang w:eastAsia="ru-RU"/>
        </w:rPr>
        <w:t xml:space="preserve"> на начальном этапе с</w:t>
      </w:r>
      <w:r w:rsidR="00F222F4" w:rsidRPr="00B142BE">
        <w:rPr>
          <w:rFonts w:ascii="Times New Roman" w:hAnsi="Times New Roman"/>
          <w:bCs/>
          <w:sz w:val="24"/>
          <w:szCs w:val="24"/>
          <w:lang w:eastAsia="ru-RU"/>
        </w:rPr>
        <w:t xml:space="preserve"> расширение</w:t>
      </w:r>
      <w:r w:rsidR="00F222F4">
        <w:rPr>
          <w:rFonts w:ascii="Times New Roman" w:hAnsi="Times New Roman"/>
          <w:bCs/>
          <w:sz w:val="24"/>
          <w:szCs w:val="24"/>
          <w:lang w:eastAsia="ru-RU"/>
        </w:rPr>
        <w:t xml:space="preserve">м вариативности его форм </w:t>
      </w:r>
      <w:r w:rsidR="00F222F4" w:rsidRPr="0084356B">
        <w:rPr>
          <w:rFonts w:ascii="Times New Roman" w:hAnsi="Times New Roman"/>
          <w:bCs/>
          <w:sz w:val="24"/>
          <w:szCs w:val="24"/>
          <w:lang w:eastAsia="ru-RU"/>
        </w:rPr>
        <w:t>в единстве урочной и внеурочной деятельности</w:t>
      </w:r>
      <w:r w:rsidR="00F222F4">
        <w:rPr>
          <w:rFonts w:ascii="Times New Roman" w:hAnsi="Times New Roman"/>
          <w:bCs/>
          <w:sz w:val="24"/>
          <w:szCs w:val="24"/>
          <w:lang w:eastAsia="ru-RU"/>
        </w:rPr>
        <w:t>, что обеспеч</w:t>
      </w:r>
      <w:r w:rsidR="00F222F4" w:rsidRPr="00B142BE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F222F4">
        <w:rPr>
          <w:rFonts w:ascii="Times New Roman" w:hAnsi="Times New Roman"/>
          <w:bCs/>
          <w:sz w:val="24"/>
          <w:szCs w:val="24"/>
          <w:lang w:eastAsia="ru-RU"/>
        </w:rPr>
        <w:t>ва</w:t>
      </w:r>
      <w:r w:rsidR="00F222F4" w:rsidRPr="00B142BE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F222F4"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="00F222F4" w:rsidRPr="00B142BE">
        <w:rPr>
          <w:rFonts w:ascii="Times New Roman" w:hAnsi="Times New Roman"/>
          <w:bCs/>
          <w:sz w:val="24"/>
          <w:szCs w:val="24"/>
          <w:lang w:eastAsia="ru-RU"/>
        </w:rPr>
        <w:t xml:space="preserve"> услови</w:t>
      </w:r>
      <w:r w:rsidR="00F222F4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F222F4" w:rsidRPr="00B142BE">
        <w:rPr>
          <w:rFonts w:ascii="Times New Roman" w:hAnsi="Times New Roman"/>
          <w:bCs/>
          <w:sz w:val="24"/>
          <w:szCs w:val="24"/>
          <w:lang w:eastAsia="ru-RU"/>
        </w:rPr>
        <w:t xml:space="preserve"> для </w:t>
      </w:r>
      <w:r w:rsidR="00F222F4">
        <w:rPr>
          <w:rFonts w:ascii="Times New Roman" w:hAnsi="Times New Roman"/>
          <w:bCs/>
          <w:sz w:val="24"/>
          <w:szCs w:val="24"/>
          <w:lang w:eastAsia="ru-RU"/>
        </w:rPr>
        <w:t xml:space="preserve">раннего </w:t>
      </w:r>
      <w:r w:rsidR="00F222F4" w:rsidRPr="00B142BE">
        <w:rPr>
          <w:rFonts w:ascii="Times New Roman" w:hAnsi="Times New Roman"/>
          <w:bCs/>
          <w:sz w:val="24"/>
          <w:szCs w:val="24"/>
          <w:lang w:eastAsia="ru-RU"/>
        </w:rPr>
        <w:t xml:space="preserve">выявления и развития </w:t>
      </w:r>
      <w:r w:rsidR="00F222F4">
        <w:rPr>
          <w:rFonts w:ascii="Times New Roman" w:hAnsi="Times New Roman"/>
          <w:bCs/>
          <w:sz w:val="24"/>
          <w:szCs w:val="24"/>
          <w:lang w:eastAsia="ru-RU"/>
        </w:rPr>
        <w:t>одаренн</w:t>
      </w:r>
      <w:r w:rsidR="00F222F4" w:rsidRPr="00B142BE">
        <w:rPr>
          <w:rFonts w:ascii="Times New Roman" w:hAnsi="Times New Roman"/>
          <w:bCs/>
          <w:sz w:val="24"/>
          <w:szCs w:val="24"/>
          <w:lang w:eastAsia="ru-RU"/>
        </w:rPr>
        <w:t>ых детей</w:t>
      </w:r>
      <w:r w:rsidR="004A3061">
        <w:rPr>
          <w:rFonts w:ascii="Times New Roman" w:hAnsi="Times New Roman"/>
          <w:bCs/>
          <w:sz w:val="24"/>
          <w:szCs w:val="24"/>
          <w:lang w:eastAsia="ru-RU"/>
        </w:rPr>
        <w:t>, а также их последующего участия в ДНО</w:t>
      </w:r>
      <w:r w:rsidR="00F222F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222F4" w:rsidRDefault="00F222F4" w:rsidP="00343BD8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Участие одаренных детей в деятельности ДНО предполагает расширение и углубление</w:t>
      </w:r>
      <w:r w:rsidRPr="0084356B">
        <w:rPr>
          <w:rFonts w:ascii="Times New Roman" w:hAnsi="Times New Roman"/>
          <w:bCs/>
          <w:sz w:val="24"/>
          <w:szCs w:val="24"/>
          <w:lang w:eastAsia="ru-RU"/>
        </w:rPr>
        <w:t xml:space="preserve"> изучени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84356B">
        <w:rPr>
          <w:rFonts w:ascii="Times New Roman" w:hAnsi="Times New Roman"/>
          <w:bCs/>
          <w:sz w:val="24"/>
          <w:szCs w:val="24"/>
          <w:lang w:eastAsia="ru-RU"/>
        </w:rPr>
        <w:t xml:space="preserve"> иностранного языка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 траекториям командного и индивидуального развития</w:t>
      </w:r>
      <w:r w:rsidRPr="0084356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46ADD" w:rsidRDefault="00403DCF" w:rsidP="00343BD8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Для обучающихся средней и старшей школы созданы условия приобретения навыков работы в проектах, дебатах, интеллектуальных играх, конференциях, театральной деятельности, дистанционных проектах и др. Кроме этого, у ребят закладываются основы </w:t>
      </w:r>
      <w:r w:rsidR="00346ADD">
        <w:rPr>
          <w:rFonts w:ascii="Times New Roman" w:hAnsi="Times New Roman"/>
          <w:bCs/>
          <w:sz w:val="24"/>
          <w:szCs w:val="24"/>
          <w:lang w:eastAsia="ru-RU"/>
        </w:rPr>
        <w:t>практически всех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уни</w:t>
      </w:r>
      <w:r w:rsidR="00346ADD">
        <w:rPr>
          <w:rFonts w:ascii="Times New Roman" w:hAnsi="Times New Roman"/>
          <w:bCs/>
          <w:sz w:val="24"/>
          <w:szCs w:val="24"/>
          <w:lang w:eastAsia="ru-RU"/>
        </w:rPr>
        <w:t xml:space="preserve">версальных учебных действий: </w:t>
      </w:r>
      <w:r>
        <w:rPr>
          <w:rFonts w:ascii="Times New Roman" w:hAnsi="Times New Roman"/>
          <w:bCs/>
          <w:sz w:val="24"/>
          <w:szCs w:val="24"/>
          <w:lang w:eastAsia="ru-RU"/>
        </w:rPr>
        <w:t>коммуникативны</w:t>
      </w:r>
      <w:r w:rsidR="00346ADD">
        <w:rPr>
          <w:rFonts w:ascii="Times New Roman" w:hAnsi="Times New Roman"/>
          <w:bCs/>
          <w:sz w:val="24"/>
          <w:szCs w:val="24"/>
          <w:lang w:eastAsia="ru-RU"/>
        </w:rPr>
        <w:t>х</w:t>
      </w:r>
      <w:r>
        <w:rPr>
          <w:rFonts w:ascii="Times New Roman" w:hAnsi="Times New Roman"/>
          <w:bCs/>
          <w:sz w:val="24"/>
          <w:szCs w:val="24"/>
          <w:lang w:eastAsia="ru-RU"/>
        </w:rPr>
        <w:t>, регулятивны</w:t>
      </w:r>
      <w:r w:rsidR="00346ADD">
        <w:rPr>
          <w:rFonts w:ascii="Times New Roman" w:hAnsi="Times New Roman"/>
          <w:bCs/>
          <w:sz w:val="24"/>
          <w:szCs w:val="24"/>
          <w:lang w:eastAsia="ru-RU"/>
        </w:rPr>
        <w:t>х</w:t>
      </w:r>
      <w:r>
        <w:rPr>
          <w:rFonts w:ascii="Times New Roman" w:hAnsi="Times New Roman"/>
          <w:bCs/>
          <w:sz w:val="24"/>
          <w:szCs w:val="24"/>
          <w:lang w:eastAsia="ru-RU"/>
        </w:rPr>
        <w:t>, познавательны</w:t>
      </w:r>
      <w:r w:rsidR="00346ADD">
        <w:rPr>
          <w:rFonts w:ascii="Times New Roman" w:hAnsi="Times New Roman"/>
          <w:bCs/>
          <w:sz w:val="24"/>
          <w:szCs w:val="24"/>
          <w:lang w:eastAsia="ru-RU"/>
        </w:rPr>
        <w:t>х</w:t>
      </w:r>
      <w:r>
        <w:rPr>
          <w:rFonts w:ascii="Times New Roman" w:hAnsi="Times New Roman"/>
          <w:bCs/>
          <w:sz w:val="24"/>
          <w:szCs w:val="24"/>
          <w:lang w:eastAsia="ru-RU"/>
        </w:rPr>
        <w:t>, личностны</w:t>
      </w:r>
      <w:r w:rsidR="00346ADD">
        <w:rPr>
          <w:rFonts w:ascii="Times New Roman" w:hAnsi="Times New Roman"/>
          <w:bCs/>
          <w:sz w:val="24"/>
          <w:szCs w:val="24"/>
          <w:lang w:eastAsia="ru-RU"/>
        </w:rPr>
        <w:t>х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предметны</w:t>
      </w:r>
      <w:r w:rsidR="00346ADD">
        <w:rPr>
          <w:rFonts w:ascii="Times New Roman" w:hAnsi="Times New Roman"/>
          <w:bCs/>
          <w:sz w:val="24"/>
          <w:szCs w:val="24"/>
          <w:lang w:eastAsia="ru-RU"/>
        </w:rPr>
        <w:t>х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9F515F" w:rsidRPr="009F515F" w:rsidRDefault="00F222F4" w:rsidP="00343BD8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Учащиеся</w:t>
      </w:r>
      <w:r w:rsidR="00403DCF">
        <w:rPr>
          <w:rFonts w:ascii="Times New Roman" w:hAnsi="Times New Roman"/>
          <w:bCs/>
          <w:sz w:val="24"/>
          <w:szCs w:val="24"/>
          <w:lang w:eastAsia="ru-RU"/>
        </w:rPr>
        <w:t xml:space="preserve"> старшей школы с </w:t>
      </w:r>
      <w:r w:rsidR="009F515F" w:rsidRPr="009F515F">
        <w:rPr>
          <w:rFonts w:ascii="Times New Roman" w:hAnsi="Times New Roman"/>
          <w:bCs/>
          <w:sz w:val="24"/>
          <w:szCs w:val="24"/>
          <w:lang w:eastAsia="ru-RU"/>
        </w:rPr>
        <w:t>уже сформированными ключевыми и предметными компетенциями на высок</w:t>
      </w:r>
      <w:r w:rsidR="002A5964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9F515F" w:rsidRPr="009F515F">
        <w:rPr>
          <w:rFonts w:ascii="Times New Roman" w:hAnsi="Times New Roman"/>
          <w:bCs/>
          <w:sz w:val="24"/>
          <w:szCs w:val="24"/>
          <w:lang w:eastAsia="ru-RU"/>
        </w:rPr>
        <w:t>м уровне, могут выстраивать свою линию личностного развития, закладывая фундамент в своё будущее образование.</w:t>
      </w:r>
    </w:p>
    <w:p w:rsidR="009F515F" w:rsidRPr="009F515F" w:rsidRDefault="009F515F" w:rsidP="00346ADD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9F515F">
        <w:rPr>
          <w:rFonts w:ascii="Times New Roman" w:hAnsi="Times New Roman"/>
          <w:bCs/>
          <w:sz w:val="24"/>
          <w:szCs w:val="24"/>
          <w:lang w:eastAsia="ru-RU"/>
        </w:rPr>
        <w:t xml:space="preserve">Сетевой образовательный Проект предоставляет широкие возможности каждому ребёнку для его развития через участие в разных мероприятиях по различным направлениям: </w:t>
      </w:r>
    </w:p>
    <w:p w:rsidR="009F515F" w:rsidRPr="009F515F" w:rsidRDefault="009F515F" w:rsidP="007D3EBC">
      <w:pPr>
        <w:numPr>
          <w:ilvl w:val="0"/>
          <w:numId w:val="9"/>
        </w:numPr>
        <w:spacing w:after="0" w:line="240" w:lineRule="auto"/>
        <w:ind w:left="0" w:firstLine="357"/>
        <w:rPr>
          <w:rFonts w:ascii="Times New Roman" w:hAnsi="Times New Roman"/>
          <w:bCs/>
          <w:sz w:val="24"/>
          <w:szCs w:val="24"/>
          <w:lang w:eastAsia="ru-RU"/>
        </w:rPr>
      </w:pPr>
      <w:r w:rsidRPr="009F515F">
        <w:rPr>
          <w:rFonts w:ascii="Times New Roman" w:hAnsi="Times New Roman"/>
          <w:bCs/>
          <w:sz w:val="24"/>
          <w:szCs w:val="24"/>
          <w:lang w:eastAsia="ru-RU"/>
        </w:rPr>
        <w:t>совершенствование своего языкового образования;</w:t>
      </w:r>
    </w:p>
    <w:p w:rsidR="009F515F" w:rsidRPr="009F515F" w:rsidRDefault="009F515F" w:rsidP="007D3EBC">
      <w:pPr>
        <w:numPr>
          <w:ilvl w:val="0"/>
          <w:numId w:val="9"/>
        </w:numPr>
        <w:spacing w:after="0" w:line="240" w:lineRule="auto"/>
        <w:ind w:left="0" w:firstLine="357"/>
        <w:rPr>
          <w:rFonts w:ascii="Times New Roman" w:hAnsi="Times New Roman"/>
          <w:bCs/>
          <w:sz w:val="24"/>
          <w:szCs w:val="24"/>
          <w:lang w:eastAsia="ru-RU"/>
        </w:rPr>
      </w:pPr>
      <w:r w:rsidRPr="009F515F">
        <w:rPr>
          <w:rFonts w:ascii="Times New Roman" w:hAnsi="Times New Roman"/>
          <w:bCs/>
          <w:sz w:val="24"/>
          <w:szCs w:val="24"/>
          <w:lang w:eastAsia="ru-RU"/>
        </w:rPr>
        <w:t>разработка исследовательских проектов;</w:t>
      </w:r>
    </w:p>
    <w:p w:rsidR="00403DCF" w:rsidRDefault="009F515F" w:rsidP="009F515F">
      <w:pPr>
        <w:numPr>
          <w:ilvl w:val="0"/>
          <w:numId w:val="9"/>
        </w:numPr>
        <w:spacing w:after="0" w:line="240" w:lineRule="auto"/>
        <w:ind w:left="0" w:firstLine="357"/>
        <w:rPr>
          <w:rFonts w:ascii="Times New Roman" w:hAnsi="Times New Roman"/>
          <w:bCs/>
          <w:sz w:val="24"/>
          <w:szCs w:val="24"/>
          <w:lang w:eastAsia="ru-RU"/>
        </w:rPr>
      </w:pPr>
      <w:r w:rsidRPr="00403DCF">
        <w:rPr>
          <w:rFonts w:ascii="Times New Roman" w:hAnsi="Times New Roman"/>
          <w:bCs/>
          <w:sz w:val="24"/>
          <w:szCs w:val="24"/>
          <w:lang w:eastAsia="ru-RU"/>
        </w:rPr>
        <w:t>практическое применение языковых компетенций в разных конкурсах (индивидуальных и групповых)</w:t>
      </w:r>
      <w:r w:rsidR="00403DCF" w:rsidRPr="00403DCF">
        <w:rPr>
          <w:rFonts w:ascii="Times New Roman" w:hAnsi="Times New Roman"/>
          <w:bCs/>
          <w:sz w:val="24"/>
          <w:szCs w:val="24"/>
          <w:lang w:eastAsia="ru-RU"/>
        </w:rPr>
        <w:t xml:space="preserve"> разного уровня</w:t>
      </w:r>
      <w:r w:rsidRPr="00403DCF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403DCF" w:rsidRDefault="00403DCF" w:rsidP="009F515F">
      <w:pPr>
        <w:numPr>
          <w:ilvl w:val="0"/>
          <w:numId w:val="9"/>
        </w:numPr>
        <w:spacing w:after="0" w:line="240" w:lineRule="auto"/>
        <w:ind w:left="0" w:firstLine="35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приобретение навыка работы в режиме онлайн через участие в дистанционн</w:t>
      </w:r>
      <w:r w:rsidR="005E28C4">
        <w:rPr>
          <w:rFonts w:ascii="Times New Roman" w:hAnsi="Times New Roman"/>
          <w:bCs/>
          <w:sz w:val="24"/>
          <w:szCs w:val="24"/>
          <w:lang w:eastAsia="ru-RU"/>
        </w:rPr>
        <w:t>ых конкурсах и проектах и работу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 сайтом ДНО</w:t>
      </w:r>
      <w:r w:rsidR="005E28C4">
        <w:rPr>
          <w:rFonts w:ascii="Times New Roman" w:hAnsi="Times New Roman"/>
          <w:bCs/>
          <w:sz w:val="24"/>
          <w:szCs w:val="24"/>
          <w:lang w:eastAsia="ru-RU"/>
        </w:rPr>
        <w:t>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343BD8" w:rsidRDefault="00403DCF" w:rsidP="00343BD8">
      <w:pPr>
        <w:numPr>
          <w:ilvl w:val="0"/>
          <w:numId w:val="9"/>
        </w:numPr>
        <w:spacing w:after="0" w:line="240" w:lineRule="auto"/>
        <w:ind w:left="0" w:firstLine="35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формирование</w:t>
      </w:r>
      <w:r w:rsidR="009F515F" w:rsidRPr="00403DCF">
        <w:rPr>
          <w:rFonts w:ascii="Times New Roman" w:hAnsi="Times New Roman"/>
          <w:bCs/>
          <w:sz w:val="24"/>
          <w:szCs w:val="24"/>
          <w:lang w:eastAsia="ru-RU"/>
        </w:rPr>
        <w:t xml:space="preserve"> ключевы</w:t>
      </w:r>
      <w:r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="009F515F" w:rsidRPr="00403DCF">
        <w:rPr>
          <w:rFonts w:ascii="Times New Roman" w:hAnsi="Times New Roman"/>
          <w:bCs/>
          <w:sz w:val="24"/>
          <w:szCs w:val="24"/>
          <w:lang w:eastAsia="ru-RU"/>
        </w:rPr>
        <w:t xml:space="preserve"> компетенци</w:t>
      </w:r>
      <w:r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="009F515F" w:rsidRPr="00403DCF">
        <w:rPr>
          <w:rFonts w:ascii="Times New Roman" w:hAnsi="Times New Roman"/>
          <w:bCs/>
          <w:sz w:val="24"/>
          <w:szCs w:val="24"/>
          <w:lang w:eastAsia="ru-RU"/>
        </w:rPr>
        <w:t>, позволяющи</w:t>
      </w:r>
      <w:r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="009F515F" w:rsidRPr="00403DCF">
        <w:rPr>
          <w:rFonts w:ascii="Times New Roman" w:hAnsi="Times New Roman"/>
          <w:bCs/>
          <w:sz w:val="24"/>
          <w:szCs w:val="24"/>
          <w:lang w:eastAsia="ru-RU"/>
        </w:rPr>
        <w:t xml:space="preserve"> овладеть социальным опытом, получить навыки жизни и практической деятельности в современном обществе.</w:t>
      </w:r>
    </w:p>
    <w:p w:rsidR="00346ADD" w:rsidRPr="00346ADD" w:rsidRDefault="00346ADD" w:rsidP="00346ADD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346ADD">
        <w:rPr>
          <w:rFonts w:ascii="Times New Roman" w:hAnsi="Times New Roman"/>
          <w:bCs/>
          <w:sz w:val="24"/>
          <w:szCs w:val="24"/>
          <w:lang w:eastAsia="ru-RU"/>
        </w:rPr>
        <w:t xml:space="preserve">Учителя, участники проекта, получают возможность </w:t>
      </w:r>
      <w:r>
        <w:rPr>
          <w:rFonts w:ascii="Times New Roman" w:hAnsi="Times New Roman"/>
          <w:bCs/>
          <w:sz w:val="24"/>
          <w:szCs w:val="24"/>
          <w:lang w:eastAsia="ru-RU"/>
        </w:rPr>
        <w:t>профессионального развития, приобретения опыта инновационной организации внеурочной деятельности своих обучающихся, опыта написания программы деятельности школьного клуба в рамках ДНО, пополнения своего портфолио.</w:t>
      </w:r>
    </w:p>
    <w:p w:rsidR="007D3EBC" w:rsidRPr="00343BD8" w:rsidRDefault="007D3EBC" w:rsidP="00346ADD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343BD8">
        <w:rPr>
          <w:rFonts w:ascii="Times New Roman" w:hAnsi="Times New Roman"/>
          <w:b/>
          <w:bCs/>
          <w:sz w:val="24"/>
          <w:szCs w:val="24"/>
          <w:lang w:eastAsia="ru-RU"/>
        </w:rPr>
        <w:t>Ожидаемые результаты проекта:</w:t>
      </w:r>
    </w:p>
    <w:p w:rsidR="004E38EC" w:rsidRPr="007D3EBC" w:rsidRDefault="004E38EC" w:rsidP="007D3EBC">
      <w:pPr>
        <w:pStyle w:val="a7"/>
        <w:numPr>
          <w:ilvl w:val="0"/>
          <w:numId w:val="10"/>
        </w:numPr>
        <w:spacing w:after="0" w:line="240" w:lineRule="auto"/>
        <w:ind w:left="0" w:firstLine="357"/>
        <w:rPr>
          <w:rFonts w:ascii="Times New Roman" w:hAnsi="Times New Roman"/>
          <w:bCs/>
          <w:sz w:val="24"/>
          <w:szCs w:val="24"/>
          <w:lang w:eastAsia="ru-RU"/>
        </w:rPr>
      </w:pPr>
      <w:r w:rsidRPr="007D3EBC">
        <w:rPr>
          <w:rFonts w:ascii="Times New Roman" w:hAnsi="Times New Roman"/>
          <w:bCs/>
          <w:sz w:val="24"/>
          <w:szCs w:val="24"/>
          <w:lang w:eastAsia="ru-RU"/>
        </w:rPr>
        <w:t xml:space="preserve">Создание </w:t>
      </w:r>
      <w:r w:rsidRPr="005E28C4">
        <w:rPr>
          <w:rFonts w:ascii="Times New Roman" w:hAnsi="Times New Roman"/>
          <w:b/>
          <w:bCs/>
          <w:sz w:val="24"/>
          <w:szCs w:val="24"/>
          <w:lang w:eastAsia="ru-RU"/>
        </w:rPr>
        <w:t>модели</w:t>
      </w:r>
      <w:r w:rsidRPr="007D3EB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E28C4">
        <w:rPr>
          <w:rFonts w:ascii="Times New Roman" w:hAnsi="Times New Roman"/>
          <w:bCs/>
          <w:sz w:val="24"/>
          <w:szCs w:val="24"/>
          <w:lang w:eastAsia="ru-RU"/>
        </w:rPr>
        <w:t xml:space="preserve">детской организации внеурочной деятельности по </w:t>
      </w:r>
      <w:r w:rsidRPr="007D3EBC">
        <w:rPr>
          <w:rFonts w:ascii="Times New Roman" w:hAnsi="Times New Roman"/>
          <w:bCs/>
          <w:sz w:val="24"/>
          <w:szCs w:val="24"/>
          <w:lang w:eastAsia="ru-RU"/>
        </w:rPr>
        <w:t>иностранн</w:t>
      </w:r>
      <w:r w:rsidR="005E28C4">
        <w:rPr>
          <w:rFonts w:ascii="Times New Roman" w:hAnsi="Times New Roman"/>
          <w:bCs/>
          <w:sz w:val="24"/>
          <w:szCs w:val="24"/>
          <w:lang w:eastAsia="ru-RU"/>
        </w:rPr>
        <w:t>ым языкам</w:t>
      </w:r>
      <w:r w:rsidRPr="007D3EBC">
        <w:rPr>
          <w:rFonts w:ascii="Times New Roman" w:hAnsi="Times New Roman"/>
          <w:bCs/>
          <w:sz w:val="24"/>
          <w:szCs w:val="24"/>
          <w:lang w:eastAsia="ru-RU"/>
        </w:rPr>
        <w:t xml:space="preserve"> на основе сетевого взаимодействия;</w:t>
      </w:r>
    </w:p>
    <w:p w:rsidR="004E38EC" w:rsidRPr="007D3EBC" w:rsidRDefault="004E38EC" w:rsidP="007D3EBC">
      <w:pPr>
        <w:pStyle w:val="a7"/>
        <w:numPr>
          <w:ilvl w:val="0"/>
          <w:numId w:val="10"/>
        </w:numPr>
        <w:spacing w:after="0" w:line="240" w:lineRule="auto"/>
        <w:ind w:left="0" w:firstLine="357"/>
        <w:rPr>
          <w:rFonts w:ascii="Times New Roman" w:hAnsi="Times New Roman"/>
          <w:bCs/>
          <w:sz w:val="24"/>
          <w:szCs w:val="24"/>
          <w:lang w:eastAsia="ru-RU"/>
        </w:rPr>
      </w:pPr>
      <w:r w:rsidRPr="007D3EBC">
        <w:rPr>
          <w:rFonts w:ascii="Times New Roman" w:hAnsi="Times New Roman"/>
          <w:bCs/>
          <w:sz w:val="24"/>
          <w:szCs w:val="24"/>
          <w:lang w:eastAsia="ru-RU"/>
        </w:rPr>
        <w:t xml:space="preserve">Организация проведения конкурсов на английском языке, раскрывающие возможность практического использования английского языка как важного средства развития и удовлетворения </w:t>
      </w:r>
      <w:proofErr w:type="gramStart"/>
      <w:r w:rsidRPr="007D3EBC">
        <w:rPr>
          <w:rFonts w:ascii="Times New Roman" w:hAnsi="Times New Roman"/>
          <w:bCs/>
          <w:sz w:val="24"/>
          <w:szCs w:val="24"/>
          <w:lang w:eastAsia="ru-RU"/>
        </w:rPr>
        <w:t>интересов</w:t>
      </w:r>
      <w:proofErr w:type="gramEnd"/>
      <w:r w:rsidRPr="007D3EBC">
        <w:rPr>
          <w:rFonts w:ascii="Times New Roman" w:hAnsi="Times New Roman"/>
          <w:bCs/>
          <w:sz w:val="24"/>
          <w:szCs w:val="24"/>
          <w:lang w:eastAsia="ru-RU"/>
        </w:rPr>
        <w:t xml:space="preserve"> обучающихся;</w:t>
      </w:r>
    </w:p>
    <w:p w:rsidR="004E38EC" w:rsidRPr="007D3EBC" w:rsidRDefault="004E38EC" w:rsidP="007D3EBC">
      <w:pPr>
        <w:pStyle w:val="a7"/>
        <w:numPr>
          <w:ilvl w:val="0"/>
          <w:numId w:val="10"/>
        </w:numPr>
        <w:spacing w:after="0" w:line="240" w:lineRule="auto"/>
        <w:ind w:left="0" w:firstLine="357"/>
        <w:rPr>
          <w:rFonts w:ascii="Times New Roman" w:hAnsi="Times New Roman"/>
          <w:bCs/>
          <w:sz w:val="24"/>
          <w:szCs w:val="24"/>
          <w:lang w:eastAsia="ru-RU"/>
        </w:rPr>
      </w:pPr>
      <w:r w:rsidRPr="007D3EBC">
        <w:rPr>
          <w:rFonts w:ascii="Times New Roman" w:hAnsi="Times New Roman"/>
          <w:bCs/>
          <w:sz w:val="24"/>
          <w:szCs w:val="24"/>
          <w:lang w:eastAsia="ru-RU"/>
        </w:rPr>
        <w:t>Создание образовательных сетей для развития иноязычной коммуникативной компетенции обучающихся;</w:t>
      </w:r>
    </w:p>
    <w:p w:rsidR="004E38EC" w:rsidRPr="007D3EBC" w:rsidRDefault="004E38EC" w:rsidP="007D3EBC">
      <w:pPr>
        <w:pStyle w:val="a7"/>
        <w:numPr>
          <w:ilvl w:val="0"/>
          <w:numId w:val="10"/>
        </w:numPr>
        <w:spacing w:after="0" w:line="240" w:lineRule="auto"/>
        <w:ind w:left="0" w:firstLine="357"/>
        <w:rPr>
          <w:rFonts w:ascii="Times New Roman" w:hAnsi="Times New Roman"/>
          <w:bCs/>
          <w:sz w:val="24"/>
          <w:szCs w:val="24"/>
          <w:lang w:eastAsia="ru-RU"/>
        </w:rPr>
      </w:pPr>
      <w:r w:rsidRPr="007D3EBC">
        <w:rPr>
          <w:rFonts w:ascii="Times New Roman" w:hAnsi="Times New Roman"/>
          <w:bCs/>
          <w:sz w:val="24"/>
          <w:szCs w:val="24"/>
          <w:lang w:eastAsia="ru-RU"/>
        </w:rPr>
        <w:t>Внедрение дистанционных форм обучения английскому языку;</w:t>
      </w:r>
    </w:p>
    <w:p w:rsidR="004E38EC" w:rsidRPr="007D3EBC" w:rsidRDefault="004E38EC" w:rsidP="007D3EBC">
      <w:pPr>
        <w:pStyle w:val="a7"/>
        <w:numPr>
          <w:ilvl w:val="0"/>
          <w:numId w:val="10"/>
        </w:numPr>
        <w:spacing w:after="0" w:line="240" w:lineRule="auto"/>
        <w:ind w:left="0" w:firstLine="357"/>
        <w:rPr>
          <w:rFonts w:ascii="Times New Roman" w:hAnsi="Times New Roman"/>
          <w:bCs/>
          <w:sz w:val="24"/>
          <w:szCs w:val="24"/>
          <w:lang w:eastAsia="ru-RU"/>
        </w:rPr>
      </w:pPr>
      <w:r w:rsidRPr="007D3EBC">
        <w:rPr>
          <w:rFonts w:ascii="Times New Roman" w:hAnsi="Times New Roman"/>
          <w:bCs/>
          <w:sz w:val="24"/>
          <w:szCs w:val="24"/>
          <w:lang w:eastAsia="ru-RU"/>
        </w:rPr>
        <w:t xml:space="preserve">Создание </w:t>
      </w:r>
      <w:r w:rsidRPr="005E28C4">
        <w:rPr>
          <w:rFonts w:ascii="Times New Roman" w:hAnsi="Times New Roman"/>
          <w:b/>
          <w:bCs/>
          <w:sz w:val="24"/>
          <w:szCs w:val="24"/>
          <w:lang w:eastAsia="ru-RU"/>
        </w:rPr>
        <w:t>системы мониторинга</w:t>
      </w:r>
      <w:r w:rsidR="005E28C4">
        <w:rPr>
          <w:rFonts w:ascii="Times New Roman" w:hAnsi="Times New Roman"/>
          <w:bCs/>
          <w:sz w:val="24"/>
          <w:szCs w:val="24"/>
          <w:lang w:eastAsia="ru-RU"/>
        </w:rPr>
        <w:t xml:space="preserve"> развития личностных, предметных и метапредметных результатов обучающихся</w:t>
      </w:r>
      <w:r w:rsidR="00851110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5E28C4">
        <w:rPr>
          <w:rFonts w:ascii="Times New Roman" w:hAnsi="Times New Roman"/>
          <w:bCs/>
          <w:sz w:val="24"/>
          <w:szCs w:val="24"/>
          <w:lang w:eastAsia="ru-RU"/>
        </w:rPr>
        <w:t>участников ДНО</w:t>
      </w:r>
      <w:r w:rsidRPr="007D3EBC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4E38EC" w:rsidRPr="007D3EBC" w:rsidRDefault="005E28C4" w:rsidP="007D3EBC">
      <w:pPr>
        <w:pStyle w:val="a7"/>
        <w:numPr>
          <w:ilvl w:val="0"/>
          <w:numId w:val="10"/>
        </w:numPr>
        <w:spacing w:after="0" w:line="240" w:lineRule="auto"/>
        <w:ind w:left="0" w:firstLine="35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Создание и а</w:t>
      </w:r>
      <w:r w:rsidR="004E38EC" w:rsidRPr="007D3EBC">
        <w:rPr>
          <w:rFonts w:ascii="Times New Roman" w:hAnsi="Times New Roman"/>
          <w:bCs/>
          <w:sz w:val="24"/>
          <w:szCs w:val="24"/>
          <w:lang w:eastAsia="ru-RU"/>
        </w:rPr>
        <w:t xml:space="preserve">пробация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тематических </w:t>
      </w:r>
      <w:r w:rsidRPr="005E28C4">
        <w:rPr>
          <w:rFonts w:ascii="Times New Roman" w:hAnsi="Times New Roman"/>
          <w:b/>
          <w:bCs/>
          <w:sz w:val="24"/>
          <w:szCs w:val="24"/>
          <w:lang w:eastAsia="ru-RU"/>
        </w:rPr>
        <w:t>программ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деятельности клубов команд участников ДНО</w:t>
      </w:r>
      <w:r w:rsidR="004E38EC" w:rsidRPr="007D3EBC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4E38EC" w:rsidRPr="007D3EBC" w:rsidRDefault="004E38EC" w:rsidP="007D3EBC">
      <w:pPr>
        <w:pStyle w:val="a7"/>
        <w:numPr>
          <w:ilvl w:val="0"/>
          <w:numId w:val="10"/>
        </w:numPr>
        <w:spacing w:after="0" w:line="240" w:lineRule="auto"/>
        <w:ind w:left="0" w:firstLine="357"/>
        <w:rPr>
          <w:rFonts w:ascii="Times New Roman" w:hAnsi="Times New Roman"/>
          <w:bCs/>
          <w:sz w:val="24"/>
          <w:szCs w:val="24"/>
          <w:lang w:eastAsia="ru-RU"/>
        </w:rPr>
      </w:pPr>
      <w:r w:rsidRPr="007D3EBC">
        <w:rPr>
          <w:rFonts w:ascii="Times New Roman" w:hAnsi="Times New Roman"/>
          <w:bCs/>
          <w:sz w:val="24"/>
          <w:szCs w:val="24"/>
          <w:lang w:eastAsia="ru-RU"/>
        </w:rPr>
        <w:t>Повышение уровня профессиональной компетентности педагогов-участников сетевого проекта;</w:t>
      </w:r>
    </w:p>
    <w:p w:rsidR="004E38EC" w:rsidRPr="007D3EBC" w:rsidRDefault="004E38EC" w:rsidP="007D3EBC">
      <w:pPr>
        <w:pStyle w:val="a7"/>
        <w:numPr>
          <w:ilvl w:val="0"/>
          <w:numId w:val="10"/>
        </w:numPr>
        <w:spacing w:after="0" w:line="240" w:lineRule="auto"/>
        <w:ind w:left="0" w:firstLine="357"/>
        <w:rPr>
          <w:rFonts w:ascii="Times New Roman" w:hAnsi="Times New Roman"/>
          <w:bCs/>
          <w:sz w:val="24"/>
          <w:szCs w:val="24"/>
          <w:lang w:eastAsia="ru-RU"/>
        </w:rPr>
      </w:pPr>
      <w:r w:rsidRPr="007D3EBC">
        <w:rPr>
          <w:rFonts w:ascii="Times New Roman" w:hAnsi="Times New Roman"/>
          <w:bCs/>
          <w:sz w:val="24"/>
          <w:szCs w:val="24"/>
          <w:lang w:eastAsia="ru-RU"/>
        </w:rPr>
        <w:t>Формирование профессиональной компетентности, повышение мотивации к работе в школе у студентов ФИЯ ТГПУ – участников сетевого проекта.</w:t>
      </w:r>
    </w:p>
    <w:p w:rsidR="007D3EBC" w:rsidRPr="007D3EBC" w:rsidRDefault="007D3EBC" w:rsidP="001C5B21">
      <w:pPr>
        <w:spacing w:after="0" w:line="240" w:lineRule="auto"/>
        <w:ind w:firstLine="28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D3EBC">
        <w:rPr>
          <w:rFonts w:ascii="Times New Roman" w:hAnsi="Times New Roman"/>
          <w:b/>
          <w:bCs/>
          <w:sz w:val="24"/>
          <w:szCs w:val="24"/>
          <w:lang w:eastAsia="ru-RU"/>
        </w:rPr>
        <w:t>В качестве точки от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Pr="007D3EBC">
        <w:rPr>
          <w:rFonts w:ascii="Times New Roman" w:hAnsi="Times New Roman"/>
          <w:b/>
          <w:bCs/>
          <w:sz w:val="24"/>
          <w:szCs w:val="24"/>
          <w:lang w:eastAsia="ru-RU"/>
        </w:rPr>
        <w:t>чета в реализации данного проекта взяты следующие индикаторы:</w:t>
      </w:r>
    </w:p>
    <w:p w:rsidR="008B78C2" w:rsidRDefault="008B78C2" w:rsidP="0085111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Психологическая комфортность участников ДНО (психологическое анкетирование);</w:t>
      </w:r>
    </w:p>
    <w:p w:rsidR="008B78C2" w:rsidRDefault="008B78C2" w:rsidP="0085111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Сформированность УУД (анкетирование);</w:t>
      </w:r>
    </w:p>
    <w:p w:rsidR="008B78C2" w:rsidRDefault="008B78C2" w:rsidP="0085111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Карта личностного роста как индикатор индивидуального развития обучающихся;</w:t>
      </w:r>
    </w:p>
    <w:p w:rsidR="008B78C2" w:rsidRDefault="008B78C2" w:rsidP="0085111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Индивидуальные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Портфолио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обучающихся как накопительная система результатов индивидуальных достижений обучающихся;</w:t>
      </w:r>
    </w:p>
    <w:p w:rsidR="007D3EBC" w:rsidRPr="007D3EBC" w:rsidRDefault="001C5B21" w:rsidP="0085111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Результаты </w:t>
      </w:r>
      <w:r w:rsidR="007D3EBC">
        <w:rPr>
          <w:rFonts w:ascii="Times New Roman" w:hAnsi="Times New Roman"/>
          <w:bCs/>
          <w:sz w:val="24"/>
          <w:szCs w:val="24"/>
          <w:lang w:eastAsia="ru-RU"/>
        </w:rPr>
        <w:t>ОГЭ</w:t>
      </w:r>
      <w:r w:rsidR="007D3EBC" w:rsidRPr="007D3EBC">
        <w:rPr>
          <w:rFonts w:ascii="Times New Roman" w:hAnsi="Times New Roman"/>
          <w:bCs/>
          <w:sz w:val="24"/>
          <w:szCs w:val="24"/>
          <w:lang w:eastAsia="ru-RU"/>
        </w:rPr>
        <w:t xml:space="preserve"> по английскому языку (9 классы)</w:t>
      </w:r>
      <w:r w:rsidR="008B78C2">
        <w:rPr>
          <w:rFonts w:ascii="Times New Roman" w:hAnsi="Times New Roman"/>
          <w:bCs/>
          <w:sz w:val="24"/>
          <w:szCs w:val="24"/>
          <w:lang w:eastAsia="ru-RU"/>
        </w:rPr>
        <w:t xml:space="preserve"> участников ДНО;</w:t>
      </w:r>
    </w:p>
    <w:p w:rsidR="007D3EBC" w:rsidRPr="007D3EBC" w:rsidRDefault="007D3EBC" w:rsidP="0085111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D3EBC">
        <w:rPr>
          <w:rFonts w:ascii="Times New Roman" w:hAnsi="Times New Roman"/>
          <w:bCs/>
          <w:sz w:val="24"/>
          <w:szCs w:val="24"/>
          <w:lang w:eastAsia="ru-RU"/>
        </w:rPr>
        <w:t>Результаты ЕГЭ по английскому языку (11 классы)</w:t>
      </w:r>
      <w:r w:rsidR="008B78C2" w:rsidRPr="008B78C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B78C2">
        <w:rPr>
          <w:rFonts w:ascii="Times New Roman" w:hAnsi="Times New Roman"/>
          <w:bCs/>
          <w:sz w:val="24"/>
          <w:szCs w:val="24"/>
          <w:lang w:eastAsia="ru-RU"/>
        </w:rPr>
        <w:t>участников ДНО;</w:t>
      </w:r>
    </w:p>
    <w:p w:rsidR="007D3EBC" w:rsidRPr="007D3EBC" w:rsidRDefault="007D3EBC" w:rsidP="0085111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D3EBC">
        <w:rPr>
          <w:rFonts w:ascii="Times New Roman" w:hAnsi="Times New Roman"/>
          <w:bCs/>
          <w:sz w:val="24"/>
          <w:szCs w:val="24"/>
          <w:lang w:eastAsia="ru-RU"/>
        </w:rPr>
        <w:t xml:space="preserve">Результаты участия </w:t>
      </w:r>
      <w:r w:rsidR="00EA2090">
        <w:rPr>
          <w:rFonts w:ascii="Times New Roman" w:hAnsi="Times New Roman"/>
          <w:bCs/>
          <w:sz w:val="24"/>
          <w:szCs w:val="24"/>
          <w:lang w:eastAsia="ru-RU"/>
        </w:rPr>
        <w:t>и д</w:t>
      </w:r>
      <w:r w:rsidR="00EA2090" w:rsidRPr="007D3EBC">
        <w:rPr>
          <w:rFonts w:ascii="Times New Roman" w:hAnsi="Times New Roman"/>
          <w:bCs/>
          <w:sz w:val="24"/>
          <w:szCs w:val="24"/>
          <w:lang w:eastAsia="ru-RU"/>
        </w:rPr>
        <w:t xml:space="preserve">остижения </w:t>
      </w:r>
      <w:r w:rsidRPr="007D3EBC">
        <w:rPr>
          <w:rFonts w:ascii="Times New Roman" w:hAnsi="Times New Roman"/>
          <w:bCs/>
          <w:sz w:val="24"/>
          <w:szCs w:val="24"/>
          <w:lang w:eastAsia="ru-RU"/>
        </w:rPr>
        <w:t>обучающихся в языковых образовательных конкурсах, конференциях</w:t>
      </w:r>
      <w:r w:rsidR="008B78C2">
        <w:rPr>
          <w:rFonts w:ascii="Times New Roman" w:hAnsi="Times New Roman"/>
          <w:bCs/>
          <w:sz w:val="24"/>
          <w:szCs w:val="24"/>
          <w:lang w:eastAsia="ru-RU"/>
        </w:rPr>
        <w:t>, дистанционных мероприятиях;</w:t>
      </w:r>
    </w:p>
    <w:p w:rsidR="009F515F" w:rsidRDefault="007D3EBC" w:rsidP="0085111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D3EBC">
        <w:rPr>
          <w:rFonts w:ascii="Times New Roman" w:hAnsi="Times New Roman"/>
          <w:bCs/>
          <w:sz w:val="24"/>
          <w:szCs w:val="24"/>
          <w:lang w:eastAsia="ru-RU"/>
        </w:rPr>
        <w:t>Результаты участия в профессиональных конку</w:t>
      </w:r>
      <w:r w:rsidR="00EA2090">
        <w:rPr>
          <w:rFonts w:ascii="Times New Roman" w:hAnsi="Times New Roman"/>
          <w:bCs/>
          <w:sz w:val="24"/>
          <w:szCs w:val="24"/>
          <w:lang w:eastAsia="ru-RU"/>
        </w:rPr>
        <w:t>рсах педагогов – участников проекта;</w:t>
      </w:r>
    </w:p>
    <w:p w:rsidR="00EA2090" w:rsidRDefault="00EA2090" w:rsidP="0085111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Успешное прохождение аттестации на I квалификационную категорию молодыми учителями</w:t>
      </w:r>
      <w:r w:rsidR="003C2E52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3C2E52" w:rsidRPr="007D3EBC" w:rsidRDefault="003C2E52" w:rsidP="0085111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Портфолио студентов ФИЯ ТГПУ для стипендии, участия в грантах и конкурсах.</w:t>
      </w:r>
    </w:p>
    <w:p w:rsidR="007D3EBC" w:rsidRDefault="007D3EBC" w:rsidP="007D3EB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D3EBC">
        <w:rPr>
          <w:rFonts w:ascii="Times New Roman" w:hAnsi="Times New Roman"/>
          <w:bCs/>
          <w:sz w:val="24"/>
          <w:szCs w:val="24"/>
          <w:lang w:eastAsia="ru-RU"/>
        </w:rPr>
        <w:t xml:space="preserve">На каждом этапе реализации проекта будет проводиться сравнительный анализ по вышеназванным индикаторам, что позволит принимать своевременные решения по корректировке хода его реализации. </w:t>
      </w:r>
    </w:p>
    <w:p w:rsidR="001C5B21" w:rsidRDefault="001C5B21" w:rsidP="007D3EB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24BFF" w:rsidRPr="00A80B03" w:rsidRDefault="00024BFF" w:rsidP="007D3EBC">
      <w:pPr>
        <w:spacing w:after="0" w:line="240" w:lineRule="auto"/>
        <w:rPr>
          <w:rFonts w:ascii="Times New Roman" w:hAnsi="Times New Roman"/>
          <w:b/>
          <w:sz w:val="24"/>
        </w:rPr>
      </w:pPr>
      <w:r w:rsidRPr="00A80B03">
        <w:rPr>
          <w:rFonts w:ascii="Times New Roman" w:hAnsi="Times New Roman"/>
          <w:b/>
          <w:sz w:val="24"/>
        </w:rPr>
        <w:t>Проектные продукты: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6138"/>
        <w:gridCol w:w="3271"/>
      </w:tblGrid>
      <w:tr w:rsidR="00A80B03" w:rsidRPr="00A80B03" w:rsidTr="00A80B03">
        <w:tc>
          <w:tcPr>
            <w:tcW w:w="392" w:type="dxa"/>
          </w:tcPr>
          <w:p w:rsidR="00A80B03" w:rsidRPr="00A80B03" w:rsidRDefault="00A80B03" w:rsidP="00A80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0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177" w:type="dxa"/>
          </w:tcPr>
          <w:p w:rsidR="00A80B03" w:rsidRPr="00A80B03" w:rsidRDefault="00A80B03" w:rsidP="00A80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03">
              <w:rPr>
                <w:rFonts w:ascii="Times New Roman" w:hAnsi="Times New Roman"/>
                <w:sz w:val="24"/>
                <w:szCs w:val="24"/>
              </w:rPr>
              <w:t>Название продукта</w:t>
            </w:r>
          </w:p>
        </w:tc>
        <w:tc>
          <w:tcPr>
            <w:tcW w:w="3285" w:type="dxa"/>
          </w:tcPr>
          <w:p w:rsidR="00A80B03" w:rsidRPr="00A80B03" w:rsidRDefault="00A80B03" w:rsidP="00A80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0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80B03" w:rsidRPr="00A80B03" w:rsidTr="00A80B03">
        <w:tc>
          <w:tcPr>
            <w:tcW w:w="392" w:type="dxa"/>
          </w:tcPr>
          <w:p w:rsidR="00A80B03" w:rsidRPr="00A80B03" w:rsidRDefault="00A80B03" w:rsidP="00A80B03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A80B03" w:rsidRPr="00A80B03" w:rsidRDefault="00A80B03" w:rsidP="007D3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03">
              <w:rPr>
                <w:rFonts w:ascii="Times New Roman" w:hAnsi="Times New Roman"/>
                <w:sz w:val="24"/>
                <w:szCs w:val="24"/>
              </w:rPr>
              <w:t xml:space="preserve">Пакет документов по педагогическому проекту Детское научное общество </w:t>
            </w:r>
            <w:r w:rsidRPr="00A80B03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A80B03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FORWARD</w:t>
            </w:r>
            <w:r w:rsidRPr="00A80B03">
              <w:rPr>
                <w:rFonts w:ascii="Times New Roman" w:hAnsi="Times New Roman"/>
                <w:bCs/>
                <w:iCs/>
                <w:sz w:val="24"/>
                <w:szCs w:val="24"/>
              </w:rPr>
              <w:t>» (положение, план работы, сценарии мероприятий, сайт и др.)</w:t>
            </w:r>
          </w:p>
        </w:tc>
        <w:tc>
          <w:tcPr>
            <w:tcW w:w="3285" w:type="dxa"/>
          </w:tcPr>
          <w:p w:rsidR="00A80B03" w:rsidRPr="00A80B03" w:rsidRDefault="00A80B03" w:rsidP="00A80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03">
              <w:rPr>
                <w:rFonts w:ascii="Times New Roman" w:hAnsi="Times New Roman"/>
                <w:sz w:val="24"/>
                <w:szCs w:val="24"/>
              </w:rPr>
              <w:t xml:space="preserve">Коновалова Т.Ю., Федорова И.М., </w:t>
            </w:r>
            <w:r w:rsidRPr="00A80B03">
              <w:rPr>
                <w:rFonts w:ascii="Times New Roman" w:hAnsi="Times New Roman"/>
                <w:bCs/>
                <w:iCs/>
                <w:sz w:val="24"/>
                <w:szCs w:val="24"/>
              </w:rPr>
              <w:t>Ширенкова Л.В.</w:t>
            </w:r>
          </w:p>
        </w:tc>
      </w:tr>
      <w:tr w:rsidR="00A80B03" w:rsidRPr="00A80B03" w:rsidTr="00A80B03">
        <w:tc>
          <w:tcPr>
            <w:tcW w:w="392" w:type="dxa"/>
          </w:tcPr>
          <w:p w:rsidR="00A80B03" w:rsidRPr="00A80B03" w:rsidRDefault="00A80B03" w:rsidP="00A80B03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A80B03" w:rsidRPr="00A80B03" w:rsidRDefault="00A80B03" w:rsidP="007D3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03">
              <w:rPr>
                <w:rFonts w:ascii="Times New Roman" w:hAnsi="Times New Roman"/>
                <w:sz w:val="24"/>
                <w:szCs w:val="24"/>
              </w:rPr>
              <w:t>Программы школьных клубов ОУ участников ДНО</w:t>
            </w:r>
          </w:p>
        </w:tc>
        <w:tc>
          <w:tcPr>
            <w:tcW w:w="3285" w:type="dxa"/>
          </w:tcPr>
          <w:p w:rsidR="00A80B03" w:rsidRPr="00A80B03" w:rsidRDefault="00A80B03" w:rsidP="007D3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Тьюторы команд (учителя ОУ участников ДНО)</w:t>
            </w:r>
          </w:p>
        </w:tc>
      </w:tr>
      <w:tr w:rsidR="00A80B03" w:rsidRPr="00A80B03" w:rsidTr="00A80B03">
        <w:tc>
          <w:tcPr>
            <w:tcW w:w="392" w:type="dxa"/>
          </w:tcPr>
          <w:p w:rsidR="00A80B03" w:rsidRPr="00A80B03" w:rsidRDefault="00A80B03" w:rsidP="00A80B03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A80B03" w:rsidRPr="00A80B03" w:rsidRDefault="00A80B03" w:rsidP="007D3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Карта личностного роста</w:t>
            </w:r>
            <w:r w:rsidR="00407B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психологическое анкетирование (комфортность)</w:t>
            </w:r>
          </w:p>
        </w:tc>
        <w:tc>
          <w:tcPr>
            <w:tcW w:w="3285" w:type="dxa"/>
          </w:tcPr>
          <w:p w:rsidR="00A80B03" w:rsidRPr="00A80B03" w:rsidRDefault="00407B1F" w:rsidP="0040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03">
              <w:rPr>
                <w:rFonts w:ascii="Times New Roman" w:hAnsi="Times New Roman"/>
                <w:sz w:val="24"/>
                <w:szCs w:val="24"/>
              </w:rPr>
              <w:t>Коновалова Т.Ю.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</w:t>
            </w:r>
            <w:r w:rsidR="00A80B03">
              <w:rPr>
                <w:rFonts w:ascii="Times New Roman" w:hAnsi="Times New Roman"/>
                <w:sz w:val="24"/>
                <w:szCs w:val="24"/>
              </w:rPr>
              <w:t>едагог-психолог МАОУ СОШ №40 Осипова Е.Ю.</w:t>
            </w:r>
          </w:p>
        </w:tc>
      </w:tr>
      <w:tr w:rsidR="00A80B03" w:rsidRPr="00A80B03" w:rsidTr="00A80B03">
        <w:tc>
          <w:tcPr>
            <w:tcW w:w="392" w:type="dxa"/>
          </w:tcPr>
          <w:p w:rsidR="00A80B03" w:rsidRPr="00A80B03" w:rsidRDefault="00A80B03" w:rsidP="00A80B03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A80B03" w:rsidRPr="00A80B03" w:rsidRDefault="00A80B03" w:rsidP="007D3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Анкета для </w:t>
            </w:r>
            <w:r w:rsidR="0075380B">
              <w:rPr>
                <w:rFonts w:ascii="Times New Roman" w:hAnsi="Times New Roman"/>
                <w:sz w:val="24"/>
                <w:szCs w:val="24"/>
              </w:rPr>
              <w:t>проверки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сформированности УУД</w:t>
            </w:r>
          </w:p>
        </w:tc>
        <w:tc>
          <w:tcPr>
            <w:tcW w:w="3285" w:type="dxa"/>
          </w:tcPr>
          <w:p w:rsidR="00A80B03" w:rsidRPr="00A80B03" w:rsidRDefault="00407B1F" w:rsidP="00753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03">
              <w:rPr>
                <w:rFonts w:ascii="Times New Roman" w:hAnsi="Times New Roman"/>
                <w:sz w:val="24"/>
                <w:szCs w:val="24"/>
              </w:rPr>
              <w:t xml:space="preserve">Коновалова Т.Ю., </w:t>
            </w:r>
            <w:r w:rsidR="0075380B" w:rsidRPr="00A80B03">
              <w:rPr>
                <w:rFonts w:ascii="Times New Roman" w:hAnsi="Times New Roman"/>
                <w:sz w:val="24"/>
                <w:szCs w:val="24"/>
              </w:rPr>
              <w:t xml:space="preserve">Федорова И.М., </w:t>
            </w:r>
            <w:r w:rsidR="0075380B">
              <w:rPr>
                <w:rFonts w:ascii="Times New Roman" w:hAnsi="Times New Roman"/>
                <w:sz w:val="24"/>
                <w:szCs w:val="24"/>
              </w:rPr>
              <w:t>Осипова Е.Ю.</w:t>
            </w:r>
          </w:p>
        </w:tc>
      </w:tr>
      <w:tr w:rsidR="0075380B" w:rsidRPr="00A80B03" w:rsidTr="00A80B03">
        <w:tc>
          <w:tcPr>
            <w:tcW w:w="392" w:type="dxa"/>
          </w:tcPr>
          <w:p w:rsidR="0075380B" w:rsidRPr="00A80B03" w:rsidRDefault="0075380B" w:rsidP="00A80B03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75380B" w:rsidRDefault="0075380B" w:rsidP="007D3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Индивидуальные Портфолио обучающихся</w:t>
            </w:r>
          </w:p>
        </w:tc>
        <w:tc>
          <w:tcPr>
            <w:tcW w:w="3285" w:type="dxa"/>
          </w:tcPr>
          <w:p w:rsidR="0075380B" w:rsidRPr="00A80B03" w:rsidRDefault="0075380B" w:rsidP="00753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тьюторы команд вместе с обучающимися</w:t>
            </w:r>
          </w:p>
        </w:tc>
      </w:tr>
      <w:tr w:rsidR="0075380B" w:rsidRPr="00A80B03" w:rsidTr="00A80B03">
        <w:tc>
          <w:tcPr>
            <w:tcW w:w="392" w:type="dxa"/>
          </w:tcPr>
          <w:p w:rsidR="0075380B" w:rsidRPr="00A80B03" w:rsidRDefault="0075380B" w:rsidP="00A80B03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75380B" w:rsidRDefault="0075380B" w:rsidP="007D3E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Рейтинговая таблица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достижений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обучающихся - членов ДНО в </w:t>
            </w:r>
            <w:r w:rsidRPr="007D3E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языковых образовательных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мероприятиях ДНО</w:t>
            </w:r>
          </w:p>
        </w:tc>
        <w:tc>
          <w:tcPr>
            <w:tcW w:w="3285" w:type="dxa"/>
          </w:tcPr>
          <w:p w:rsidR="0075380B" w:rsidRDefault="0075380B" w:rsidP="00753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03">
              <w:rPr>
                <w:rFonts w:ascii="Times New Roman" w:hAnsi="Times New Roman"/>
                <w:sz w:val="24"/>
                <w:szCs w:val="24"/>
              </w:rPr>
              <w:t>Коновалова Т.Ю., Федорова И.М.</w:t>
            </w:r>
          </w:p>
        </w:tc>
      </w:tr>
      <w:tr w:rsidR="0075380B" w:rsidRPr="00A80B03" w:rsidTr="00A80B03">
        <w:tc>
          <w:tcPr>
            <w:tcW w:w="392" w:type="dxa"/>
          </w:tcPr>
          <w:p w:rsidR="0075380B" w:rsidRPr="00A80B03" w:rsidRDefault="0075380B" w:rsidP="00A80B03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75380B" w:rsidRDefault="0075380B" w:rsidP="007D3E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Пакет документов (положения, информационные письма, шкалы оценивания, анализ результатов и др.) конкурсных мероприятий ДНО (в том числе дистанционных)</w:t>
            </w:r>
          </w:p>
        </w:tc>
        <w:tc>
          <w:tcPr>
            <w:tcW w:w="3285" w:type="dxa"/>
          </w:tcPr>
          <w:p w:rsidR="0075380B" w:rsidRPr="00A80B03" w:rsidRDefault="0075380B" w:rsidP="00753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мероприятий</w:t>
            </w:r>
          </w:p>
        </w:tc>
      </w:tr>
      <w:tr w:rsidR="0075380B" w:rsidRPr="00A80B03" w:rsidTr="00A80B03">
        <w:tc>
          <w:tcPr>
            <w:tcW w:w="392" w:type="dxa"/>
          </w:tcPr>
          <w:p w:rsidR="0075380B" w:rsidRPr="00A80B03" w:rsidRDefault="0075380B" w:rsidP="00A80B03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75380B" w:rsidRDefault="0075380B" w:rsidP="007D3E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Сайт ДНО</w:t>
            </w:r>
          </w:p>
        </w:tc>
        <w:tc>
          <w:tcPr>
            <w:tcW w:w="3285" w:type="dxa"/>
          </w:tcPr>
          <w:p w:rsidR="0075380B" w:rsidRDefault="0075380B" w:rsidP="00753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03">
              <w:rPr>
                <w:rFonts w:ascii="Times New Roman" w:hAnsi="Times New Roman"/>
                <w:sz w:val="24"/>
                <w:szCs w:val="24"/>
              </w:rPr>
              <w:t>Коновалова Т.Ю</w:t>
            </w:r>
            <w:r>
              <w:rPr>
                <w:rFonts w:ascii="Times New Roman" w:hAnsi="Times New Roman"/>
                <w:sz w:val="24"/>
                <w:szCs w:val="24"/>
              </w:rPr>
              <w:t>. модератор сайта</w:t>
            </w:r>
          </w:p>
        </w:tc>
      </w:tr>
      <w:tr w:rsidR="0075380B" w:rsidRPr="00A80B03" w:rsidTr="00A80B03">
        <w:tc>
          <w:tcPr>
            <w:tcW w:w="392" w:type="dxa"/>
          </w:tcPr>
          <w:p w:rsidR="0075380B" w:rsidRPr="00A80B03" w:rsidRDefault="0075380B" w:rsidP="00A80B03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75380B" w:rsidRDefault="0075380B" w:rsidP="007D3E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Банк материалов деятельности ДНО: фото и видео </w:t>
            </w:r>
            <w:r w:rsidR="00407B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материалы, презентации, проекты</w:t>
            </w:r>
            <w:r w:rsidR="00643E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материалы блока дистанционного тестирования</w:t>
            </w:r>
            <w:r w:rsidR="00407B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др.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07B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печатном и электронном вариантах</w:t>
            </w:r>
          </w:p>
        </w:tc>
        <w:tc>
          <w:tcPr>
            <w:tcW w:w="3285" w:type="dxa"/>
          </w:tcPr>
          <w:p w:rsidR="0075380B" w:rsidRPr="00A80B03" w:rsidRDefault="00407B1F" w:rsidP="00753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03">
              <w:rPr>
                <w:rFonts w:ascii="Times New Roman" w:hAnsi="Times New Roman"/>
                <w:sz w:val="24"/>
                <w:szCs w:val="24"/>
              </w:rPr>
              <w:t xml:space="preserve">Коновалова Т.Ю., Федорова И.М., </w:t>
            </w:r>
            <w:r w:rsidRPr="00A80B03">
              <w:rPr>
                <w:rFonts w:ascii="Times New Roman" w:hAnsi="Times New Roman"/>
                <w:bCs/>
                <w:iCs/>
                <w:sz w:val="24"/>
                <w:szCs w:val="24"/>
              </w:rPr>
              <w:t>Ширенкова Л.В.</w:t>
            </w:r>
          </w:p>
        </w:tc>
      </w:tr>
      <w:tr w:rsidR="00407B1F" w:rsidRPr="00A80B03" w:rsidTr="00A80B03">
        <w:tc>
          <w:tcPr>
            <w:tcW w:w="392" w:type="dxa"/>
          </w:tcPr>
          <w:p w:rsidR="00407B1F" w:rsidRPr="00A80B03" w:rsidRDefault="00407B1F" w:rsidP="00A80B03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407B1F" w:rsidRDefault="00407B1F" w:rsidP="007D3E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582B">
              <w:rPr>
                <w:rFonts w:ascii="Times New Roman" w:hAnsi="Times New Roman"/>
                <w:bCs/>
                <w:iCs/>
                <w:sz w:val="24"/>
              </w:rPr>
              <w:t>Пакет документов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по применению технологии Дебаты </w:t>
            </w:r>
            <w:r w:rsidRPr="006D582B">
              <w:rPr>
                <w:rFonts w:ascii="Times New Roman" w:hAnsi="Times New Roman"/>
                <w:sz w:val="24"/>
              </w:rPr>
              <w:t>(положение, программа деятельности, документы по психологическому сопровождению)</w:t>
            </w:r>
          </w:p>
        </w:tc>
        <w:tc>
          <w:tcPr>
            <w:tcW w:w="3285" w:type="dxa"/>
          </w:tcPr>
          <w:p w:rsidR="00407B1F" w:rsidRPr="00A80B03" w:rsidRDefault="00407B1F" w:rsidP="00753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82B">
              <w:rPr>
                <w:rFonts w:ascii="Times New Roman" w:hAnsi="Times New Roman"/>
                <w:sz w:val="24"/>
              </w:rPr>
              <w:t>Коновалова Т.Ю., Федорова И.М.</w:t>
            </w:r>
          </w:p>
        </w:tc>
      </w:tr>
    </w:tbl>
    <w:p w:rsidR="00C00E63" w:rsidRPr="00C00E63" w:rsidRDefault="00C00E63" w:rsidP="001C5B21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C00E63">
        <w:rPr>
          <w:rFonts w:ascii="Times New Roman" w:hAnsi="Times New Roman"/>
          <w:b/>
          <w:bCs/>
          <w:sz w:val="24"/>
          <w:szCs w:val="24"/>
          <w:lang w:eastAsia="ru-RU"/>
        </w:rPr>
        <w:t>Партнерами</w:t>
      </w:r>
      <w:r w:rsidRPr="00C00E63">
        <w:rPr>
          <w:rFonts w:ascii="Times New Roman" w:hAnsi="Times New Roman"/>
          <w:bCs/>
          <w:sz w:val="24"/>
          <w:szCs w:val="24"/>
          <w:lang w:eastAsia="ru-RU"/>
        </w:rPr>
        <w:t xml:space="preserve"> МАОУ СОШ № 40 г. Томска в реализации данного проекта являются:</w:t>
      </w:r>
    </w:p>
    <w:p w:rsidR="00C00E63" w:rsidRPr="009615A2" w:rsidRDefault="00C00E63" w:rsidP="009615A2">
      <w:pPr>
        <w:numPr>
          <w:ilvl w:val="0"/>
          <w:numId w:val="39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lang w:eastAsia="ru-RU"/>
        </w:rPr>
      </w:pPr>
      <w:r w:rsidRPr="009615A2">
        <w:rPr>
          <w:rFonts w:ascii="Times New Roman" w:hAnsi="Times New Roman"/>
          <w:bCs/>
          <w:sz w:val="24"/>
          <w:szCs w:val="24"/>
          <w:lang w:eastAsia="ru-RU"/>
        </w:rPr>
        <w:t>Томский государственный педагогический университет, факультет иностранных языков.</w:t>
      </w:r>
    </w:p>
    <w:p w:rsidR="00C00E63" w:rsidRPr="009615A2" w:rsidRDefault="00C00E63" w:rsidP="009615A2">
      <w:pPr>
        <w:numPr>
          <w:ilvl w:val="0"/>
          <w:numId w:val="39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lang w:eastAsia="ru-RU"/>
        </w:rPr>
      </w:pPr>
      <w:r w:rsidRPr="009615A2">
        <w:rPr>
          <w:rFonts w:ascii="Times New Roman" w:hAnsi="Times New Roman"/>
          <w:bCs/>
          <w:sz w:val="24"/>
          <w:szCs w:val="24"/>
          <w:lang w:eastAsia="ru-RU"/>
        </w:rPr>
        <w:t>Некоммерческое партнерство «Ассоциация учителей английского языка».</w:t>
      </w:r>
    </w:p>
    <w:p w:rsidR="00407B1F" w:rsidRPr="009615A2" w:rsidRDefault="00407B1F" w:rsidP="009615A2">
      <w:pPr>
        <w:numPr>
          <w:ilvl w:val="0"/>
          <w:numId w:val="39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lang w:eastAsia="ru-RU"/>
        </w:rPr>
      </w:pPr>
      <w:r w:rsidRPr="009615A2">
        <w:rPr>
          <w:rFonts w:ascii="Times New Roman" w:hAnsi="Times New Roman"/>
          <w:bCs/>
          <w:sz w:val="24"/>
          <w:szCs w:val="24"/>
          <w:lang w:eastAsia="ru-RU"/>
        </w:rPr>
        <w:t>Некоммерческое партнерство «Ассоциация учителей иностранных языков Томской области».</w:t>
      </w:r>
    </w:p>
    <w:p w:rsidR="00C00E63" w:rsidRPr="009615A2" w:rsidRDefault="00C00E63" w:rsidP="009615A2">
      <w:pPr>
        <w:numPr>
          <w:ilvl w:val="0"/>
          <w:numId w:val="39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lang w:eastAsia="ru-RU"/>
        </w:rPr>
      </w:pPr>
      <w:r w:rsidRPr="009615A2">
        <w:rPr>
          <w:rFonts w:ascii="Times New Roman" w:hAnsi="Times New Roman"/>
          <w:bCs/>
          <w:sz w:val="24"/>
          <w:szCs w:val="24"/>
          <w:lang w:eastAsia="ru-RU"/>
        </w:rPr>
        <w:t>Муниципальное автономное учреждение информационно-методический центр г. Томска</w:t>
      </w:r>
      <w:r w:rsidR="00407B1F" w:rsidRPr="009615A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00E63" w:rsidRPr="009615A2" w:rsidRDefault="00B40EA0" w:rsidP="009615A2">
      <w:pPr>
        <w:numPr>
          <w:ilvl w:val="0"/>
          <w:numId w:val="39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lang w:eastAsia="ru-RU"/>
        </w:rPr>
      </w:pPr>
      <w:r w:rsidRPr="009615A2">
        <w:rPr>
          <w:rFonts w:ascii="Times New Roman" w:hAnsi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  <w:r w:rsidR="00C00E63" w:rsidRPr="009615A2">
        <w:rPr>
          <w:rFonts w:ascii="Times New Roman" w:hAnsi="Times New Roman"/>
          <w:bCs/>
          <w:sz w:val="24"/>
          <w:szCs w:val="24"/>
          <w:lang w:eastAsia="ru-RU"/>
        </w:rPr>
        <w:t xml:space="preserve"> средняя общеобразовательная школа № 4</w:t>
      </w:r>
      <w:r w:rsidRPr="009615A2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C00E63" w:rsidRPr="009615A2">
        <w:rPr>
          <w:rFonts w:ascii="Times New Roman" w:hAnsi="Times New Roman"/>
          <w:bCs/>
          <w:sz w:val="24"/>
          <w:szCs w:val="24"/>
          <w:lang w:eastAsia="ru-RU"/>
        </w:rPr>
        <w:t xml:space="preserve"> города Томска.</w:t>
      </w:r>
    </w:p>
    <w:p w:rsidR="00B40EA0" w:rsidRPr="009615A2" w:rsidRDefault="00B40EA0" w:rsidP="009615A2">
      <w:pPr>
        <w:pStyle w:val="a7"/>
        <w:numPr>
          <w:ilvl w:val="0"/>
          <w:numId w:val="39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615A2">
        <w:rPr>
          <w:rFonts w:ascii="Times New Roman" w:hAnsi="Times New Roman"/>
          <w:bCs/>
          <w:sz w:val="24"/>
          <w:szCs w:val="24"/>
          <w:lang w:eastAsia="ru-RU"/>
        </w:rPr>
        <w:t>Муниципальное автономное общеобразовательное учреждение средняя общеобразовательная школа</w:t>
      </w:r>
      <w:r w:rsidRPr="009615A2">
        <w:rPr>
          <w:rFonts w:ascii="Times New Roman" w:hAnsi="Times New Roman"/>
          <w:sz w:val="24"/>
          <w:szCs w:val="24"/>
        </w:rPr>
        <w:t xml:space="preserve"> № 23</w:t>
      </w:r>
    </w:p>
    <w:p w:rsidR="00B40EA0" w:rsidRPr="009615A2" w:rsidRDefault="00B40EA0" w:rsidP="009615A2">
      <w:pPr>
        <w:pStyle w:val="a7"/>
        <w:numPr>
          <w:ilvl w:val="0"/>
          <w:numId w:val="39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615A2">
        <w:rPr>
          <w:rFonts w:ascii="Times New Roman" w:hAnsi="Times New Roman"/>
          <w:bCs/>
          <w:sz w:val="24"/>
          <w:szCs w:val="24"/>
          <w:lang w:eastAsia="ru-RU"/>
        </w:rPr>
        <w:t>Муниципальное автономное общеобразовательное учреждение средняя общеобразовательная школа</w:t>
      </w:r>
      <w:r w:rsidRPr="009615A2">
        <w:rPr>
          <w:rFonts w:ascii="Times New Roman" w:hAnsi="Times New Roman"/>
          <w:sz w:val="24"/>
          <w:szCs w:val="24"/>
        </w:rPr>
        <w:t xml:space="preserve"> № 27</w:t>
      </w:r>
    </w:p>
    <w:p w:rsidR="00B40EA0" w:rsidRPr="009615A2" w:rsidRDefault="00B40EA0" w:rsidP="009615A2">
      <w:pPr>
        <w:pStyle w:val="a7"/>
        <w:numPr>
          <w:ilvl w:val="0"/>
          <w:numId w:val="39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615A2">
        <w:rPr>
          <w:rFonts w:ascii="Times New Roman" w:hAnsi="Times New Roman"/>
          <w:bCs/>
          <w:sz w:val="24"/>
          <w:szCs w:val="24"/>
          <w:lang w:eastAsia="ru-RU"/>
        </w:rPr>
        <w:t>Муниципальное автономное общеобразовательное учреждение средняя общеобразовательная школа</w:t>
      </w:r>
      <w:r w:rsidRPr="009615A2">
        <w:rPr>
          <w:rFonts w:ascii="Times New Roman" w:hAnsi="Times New Roman"/>
          <w:sz w:val="24"/>
          <w:szCs w:val="24"/>
        </w:rPr>
        <w:t xml:space="preserve"> №50</w:t>
      </w:r>
    </w:p>
    <w:p w:rsidR="00B40EA0" w:rsidRPr="009615A2" w:rsidRDefault="00B40EA0" w:rsidP="009615A2">
      <w:pPr>
        <w:pStyle w:val="a7"/>
        <w:numPr>
          <w:ilvl w:val="0"/>
          <w:numId w:val="39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615A2">
        <w:rPr>
          <w:rFonts w:ascii="Times New Roman" w:hAnsi="Times New Roman"/>
          <w:bCs/>
          <w:sz w:val="24"/>
          <w:szCs w:val="24"/>
          <w:lang w:eastAsia="ru-RU"/>
        </w:rPr>
        <w:t>Муниципальное автономное общеобразовательное учреждение средняя общеобразовательная школа</w:t>
      </w:r>
      <w:r w:rsidRPr="009615A2">
        <w:rPr>
          <w:rFonts w:ascii="Times New Roman" w:hAnsi="Times New Roman"/>
          <w:sz w:val="24"/>
          <w:szCs w:val="24"/>
        </w:rPr>
        <w:t xml:space="preserve"> № 53</w:t>
      </w:r>
    </w:p>
    <w:p w:rsidR="00B40EA0" w:rsidRPr="009615A2" w:rsidRDefault="00B40EA0" w:rsidP="009615A2">
      <w:pPr>
        <w:pStyle w:val="a7"/>
        <w:numPr>
          <w:ilvl w:val="0"/>
          <w:numId w:val="39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615A2">
        <w:rPr>
          <w:rFonts w:ascii="Times New Roman" w:hAnsi="Times New Roman"/>
          <w:bCs/>
          <w:sz w:val="24"/>
          <w:szCs w:val="24"/>
          <w:lang w:eastAsia="ru-RU"/>
        </w:rPr>
        <w:t>Муниципальное автономное общеобразовательное учреждение средняя общеобразовательная школа</w:t>
      </w:r>
      <w:r w:rsidRPr="009615A2">
        <w:rPr>
          <w:rFonts w:ascii="Times New Roman" w:hAnsi="Times New Roman"/>
          <w:sz w:val="24"/>
          <w:szCs w:val="24"/>
        </w:rPr>
        <w:t xml:space="preserve"> №58</w:t>
      </w:r>
    </w:p>
    <w:p w:rsidR="00B40EA0" w:rsidRPr="009615A2" w:rsidRDefault="00B40EA0" w:rsidP="009615A2">
      <w:pPr>
        <w:pStyle w:val="a7"/>
        <w:numPr>
          <w:ilvl w:val="0"/>
          <w:numId w:val="39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615A2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r w:rsidRPr="009615A2">
        <w:rPr>
          <w:rFonts w:ascii="Times New Roman" w:hAnsi="Times New Roman"/>
          <w:sz w:val="24"/>
          <w:szCs w:val="24"/>
        </w:rPr>
        <w:t>гимназия №18</w:t>
      </w:r>
    </w:p>
    <w:p w:rsidR="00B40EA0" w:rsidRPr="009615A2" w:rsidRDefault="00B40EA0" w:rsidP="009615A2">
      <w:pPr>
        <w:pStyle w:val="a7"/>
        <w:numPr>
          <w:ilvl w:val="0"/>
          <w:numId w:val="39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615A2">
        <w:rPr>
          <w:rFonts w:ascii="Times New Roman" w:hAnsi="Times New Roman"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  <w:r w:rsidRPr="009615A2">
        <w:rPr>
          <w:rFonts w:ascii="Times New Roman" w:hAnsi="Times New Roman"/>
          <w:sz w:val="24"/>
          <w:szCs w:val="24"/>
        </w:rPr>
        <w:t xml:space="preserve"> гимназия № 26</w:t>
      </w:r>
    </w:p>
    <w:p w:rsidR="00B40EA0" w:rsidRPr="009615A2" w:rsidRDefault="00B40EA0" w:rsidP="009615A2">
      <w:pPr>
        <w:pStyle w:val="a7"/>
        <w:numPr>
          <w:ilvl w:val="0"/>
          <w:numId w:val="39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615A2">
        <w:rPr>
          <w:rFonts w:ascii="Times New Roman" w:hAnsi="Times New Roman"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  <w:r w:rsidRPr="009615A2">
        <w:rPr>
          <w:rFonts w:ascii="Times New Roman" w:hAnsi="Times New Roman"/>
          <w:sz w:val="24"/>
          <w:szCs w:val="24"/>
        </w:rPr>
        <w:t xml:space="preserve"> гимназия №55</w:t>
      </w:r>
    </w:p>
    <w:p w:rsidR="00B40EA0" w:rsidRPr="009615A2" w:rsidRDefault="00B40EA0" w:rsidP="009615A2">
      <w:pPr>
        <w:pStyle w:val="a7"/>
        <w:numPr>
          <w:ilvl w:val="0"/>
          <w:numId w:val="39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615A2">
        <w:rPr>
          <w:rFonts w:ascii="Times New Roman" w:hAnsi="Times New Roman"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  <w:r w:rsidRPr="009615A2">
        <w:rPr>
          <w:rFonts w:ascii="Times New Roman" w:hAnsi="Times New Roman"/>
          <w:sz w:val="24"/>
          <w:szCs w:val="24"/>
        </w:rPr>
        <w:t xml:space="preserve"> гимназия №56</w:t>
      </w:r>
    </w:p>
    <w:p w:rsidR="00B40EA0" w:rsidRPr="009615A2" w:rsidRDefault="00B40EA0" w:rsidP="009615A2">
      <w:pPr>
        <w:pStyle w:val="a7"/>
        <w:numPr>
          <w:ilvl w:val="0"/>
          <w:numId w:val="39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lang w:eastAsia="ru-RU"/>
        </w:rPr>
      </w:pPr>
      <w:r w:rsidRPr="009615A2">
        <w:rPr>
          <w:rFonts w:ascii="Times New Roman" w:hAnsi="Times New Roman"/>
          <w:bCs/>
          <w:sz w:val="24"/>
          <w:szCs w:val="24"/>
          <w:lang w:eastAsia="ru-RU"/>
        </w:rPr>
        <w:lastRenderedPageBreak/>
        <w:t>Муниципальное автономное общеобразовательное учреждение Русская классическая гимназия № 2 г. Томска.</w:t>
      </w:r>
    </w:p>
    <w:p w:rsidR="00B40EA0" w:rsidRPr="009615A2" w:rsidRDefault="00B40EA0" w:rsidP="009615A2">
      <w:pPr>
        <w:pStyle w:val="a7"/>
        <w:numPr>
          <w:ilvl w:val="0"/>
          <w:numId w:val="39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615A2">
        <w:rPr>
          <w:rFonts w:ascii="Times New Roman" w:hAnsi="Times New Roman"/>
          <w:sz w:val="24"/>
          <w:szCs w:val="24"/>
        </w:rPr>
        <w:t xml:space="preserve">Частное </w:t>
      </w:r>
      <w:r w:rsidRPr="009615A2">
        <w:rPr>
          <w:rFonts w:ascii="Times New Roman" w:hAnsi="Times New Roman"/>
          <w:bCs/>
          <w:sz w:val="24"/>
          <w:szCs w:val="24"/>
          <w:lang w:eastAsia="ru-RU"/>
        </w:rPr>
        <w:t>общеобразовательное учреждение</w:t>
      </w:r>
      <w:r w:rsidRPr="009615A2">
        <w:rPr>
          <w:rFonts w:ascii="Times New Roman" w:hAnsi="Times New Roman"/>
          <w:sz w:val="24"/>
          <w:szCs w:val="24"/>
        </w:rPr>
        <w:t xml:space="preserve"> гимназия «Томь»</w:t>
      </w:r>
    </w:p>
    <w:p w:rsidR="00B40EA0" w:rsidRPr="009615A2" w:rsidRDefault="00B40EA0" w:rsidP="009615A2">
      <w:pPr>
        <w:pStyle w:val="a7"/>
        <w:numPr>
          <w:ilvl w:val="0"/>
          <w:numId w:val="39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lang w:eastAsia="ru-RU"/>
        </w:rPr>
      </w:pPr>
      <w:r w:rsidRPr="009615A2">
        <w:rPr>
          <w:rFonts w:ascii="Times New Roman" w:hAnsi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  <w:r w:rsidRPr="009615A2">
        <w:rPr>
          <w:rFonts w:ascii="Times New Roman" w:hAnsi="Times New Roman"/>
          <w:sz w:val="24"/>
          <w:szCs w:val="24"/>
        </w:rPr>
        <w:t xml:space="preserve"> «Бакчарская СОШ» Томской области</w:t>
      </w:r>
    </w:p>
    <w:p w:rsidR="00407B1F" w:rsidRPr="009615A2" w:rsidRDefault="00B40EA0" w:rsidP="009615A2">
      <w:pPr>
        <w:pStyle w:val="a7"/>
        <w:numPr>
          <w:ilvl w:val="0"/>
          <w:numId w:val="39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lang w:eastAsia="ru-RU"/>
        </w:rPr>
      </w:pPr>
      <w:r w:rsidRPr="009615A2">
        <w:rPr>
          <w:rFonts w:ascii="Times New Roman" w:hAnsi="Times New Roman"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  <w:r w:rsidRPr="009615A2">
        <w:rPr>
          <w:rFonts w:ascii="Times New Roman" w:hAnsi="Times New Roman"/>
          <w:sz w:val="24"/>
          <w:szCs w:val="24"/>
        </w:rPr>
        <w:t xml:space="preserve"> «Малиновская СОШ» Томского района Томской области</w:t>
      </w:r>
    </w:p>
    <w:p w:rsidR="00E11335" w:rsidRPr="00E11335" w:rsidRDefault="00B40EA0" w:rsidP="001C5B21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B40EA0"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="00E11335" w:rsidRPr="00B40EA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тажировки </w:t>
      </w:r>
      <w:r w:rsidR="00E11335" w:rsidRPr="00B40EA0">
        <w:rPr>
          <w:rFonts w:ascii="Times New Roman" w:hAnsi="Times New Roman"/>
          <w:bCs/>
          <w:sz w:val="24"/>
          <w:szCs w:val="24"/>
          <w:lang w:eastAsia="ru-RU"/>
        </w:rPr>
        <w:t>на базе организации-заявителя по теме проекта.</w:t>
      </w:r>
    </w:p>
    <w:p w:rsidR="00D04D78" w:rsidRPr="00D04D78" w:rsidRDefault="00D04D78" w:rsidP="00D04D7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D04D78">
        <w:rPr>
          <w:rFonts w:ascii="Times New Roman" w:hAnsi="Times New Roman"/>
          <w:bCs/>
          <w:sz w:val="24"/>
          <w:szCs w:val="24"/>
          <w:lang w:eastAsia="ru-RU"/>
        </w:rPr>
        <w:t>ля повышения эффективности проводимых мероприятий практикуется проведение обучающих семинаров с представителями сетевого сообщества по следующей тематике:</w:t>
      </w:r>
    </w:p>
    <w:p w:rsidR="00D04D78" w:rsidRPr="00037B5D" w:rsidRDefault="00D04D78" w:rsidP="00037B5D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37B5D">
        <w:rPr>
          <w:rFonts w:ascii="Times New Roman" w:hAnsi="Times New Roman"/>
          <w:bCs/>
          <w:sz w:val="24"/>
          <w:szCs w:val="24"/>
          <w:lang w:eastAsia="ru-RU"/>
        </w:rPr>
        <w:t>«Дебаты формат «К. Поппер»</w:t>
      </w:r>
      <w:r w:rsidR="00B40EA0" w:rsidRPr="00037B5D">
        <w:rPr>
          <w:rFonts w:ascii="Times New Roman" w:hAnsi="Times New Roman"/>
          <w:bCs/>
          <w:sz w:val="24"/>
          <w:szCs w:val="24"/>
          <w:lang w:eastAsia="ru-RU"/>
        </w:rPr>
        <w:t xml:space="preserve">, «Школьный формат», «Линкольн - </w:t>
      </w:r>
      <w:r w:rsidR="00E24C62" w:rsidRPr="00037B5D">
        <w:rPr>
          <w:rFonts w:ascii="Times New Roman" w:hAnsi="Times New Roman"/>
          <w:bCs/>
          <w:sz w:val="24"/>
          <w:szCs w:val="24"/>
          <w:lang w:eastAsia="ru-RU"/>
        </w:rPr>
        <w:t>Дуглас» в</w:t>
      </w:r>
      <w:r w:rsidRPr="00037B5D">
        <w:rPr>
          <w:rFonts w:ascii="Times New Roman" w:hAnsi="Times New Roman"/>
          <w:bCs/>
          <w:sz w:val="24"/>
          <w:szCs w:val="24"/>
          <w:lang w:eastAsia="ru-RU"/>
        </w:rPr>
        <w:t xml:space="preserve"> рамках подготовки к Турнир</w:t>
      </w:r>
      <w:r w:rsidR="00B40EA0" w:rsidRPr="00037B5D">
        <w:rPr>
          <w:rFonts w:ascii="Times New Roman" w:hAnsi="Times New Roman"/>
          <w:bCs/>
          <w:sz w:val="24"/>
          <w:szCs w:val="24"/>
          <w:lang w:eastAsia="ru-RU"/>
        </w:rPr>
        <w:t>ам</w:t>
      </w:r>
      <w:r w:rsidRPr="00037B5D">
        <w:rPr>
          <w:rFonts w:ascii="Times New Roman" w:hAnsi="Times New Roman"/>
          <w:bCs/>
          <w:sz w:val="24"/>
          <w:szCs w:val="24"/>
          <w:lang w:eastAsia="ru-RU"/>
        </w:rPr>
        <w:t xml:space="preserve"> Дебатов на английском </w:t>
      </w:r>
      <w:r w:rsidR="00B40EA0" w:rsidRPr="00037B5D">
        <w:rPr>
          <w:rFonts w:ascii="Times New Roman" w:hAnsi="Times New Roman"/>
          <w:bCs/>
          <w:sz w:val="24"/>
          <w:szCs w:val="24"/>
          <w:lang w:eastAsia="ru-RU"/>
        </w:rPr>
        <w:t xml:space="preserve">и русском </w:t>
      </w:r>
      <w:r w:rsidRPr="00037B5D">
        <w:rPr>
          <w:rFonts w:ascii="Times New Roman" w:hAnsi="Times New Roman"/>
          <w:bCs/>
          <w:sz w:val="24"/>
          <w:szCs w:val="24"/>
          <w:lang w:eastAsia="ru-RU"/>
        </w:rPr>
        <w:t>язык</w:t>
      </w:r>
      <w:r w:rsidR="00B40EA0" w:rsidRPr="00037B5D">
        <w:rPr>
          <w:rFonts w:ascii="Times New Roman" w:hAnsi="Times New Roman"/>
          <w:bCs/>
          <w:sz w:val="24"/>
          <w:szCs w:val="24"/>
          <w:lang w:eastAsia="ru-RU"/>
        </w:rPr>
        <w:t>ах;</w:t>
      </w:r>
    </w:p>
    <w:p w:rsidR="00037B5D" w:rsidRPr="00037B5D" w:rsidRDefault="00D04D78" w:rsidP="00037B5D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37B5D">
        <w:rPr>
          <w:rFonts w:ascii="Times New Roman" w:hAnsi="Times New Roman"/>
          <w:bCs/>
          <w:sz w:val="24"/>
          <w:szCs w:val="24"/>
          <w:lang w:eastAsia="ru-RU"/>
        </w:rPr>
        <w:t>Обучение педагогов</w:t>
      </w:r>
      <w:r w:rsidR="00B40EA0" w:rsidRPr="00037B5D">
        <w:rPr>
          <w:rFonts w:ascii="Times New Roman" w:hAnsi="Times New Roman"/>
          <w:bCs/>
          <w:sz w:val="24"/>
          <w:szCs w:val="24"/>
          <w:lang w:eastAsia="ru-RU"/>
        </w:rPr>
        <w:t xml:space="preserve"> форматам дебатов в рамках</w:t>
      </w:r>
      <w:r w:rsidRPr="00037B5D">
        <w:rPr>
          <w:rFonts w:ascii="Times New Roman" w:hAnsi="Times New Roman"/>
          <w:bCs/>
          <w:sz w:val="24"/>
          <w:szCs w:val="24"/>
          <w:lang w:eastAsia="ru-RU"/>
        </w:rPr>
        <w:t xml:space="preserve"> подготовки к Турнир</w:t>
      </w:r>
      <w:r w:rsidR="00B40EA0" w:rsidRPr="00037B5D">
        <w:rPr>
          <w:rFonts w:ascii="Times New Roman" w:hAnsi="Times New Roman"/>
          <w:bCs/>
          <w:sz w:val="24"/>
          <w:szCs w:val="24"/>
          <w:lang w:eastAsia="ru-RU"/>
        </w:rPr>
        <w:t>ам</w:t>
      </w:r>
      <w:r w:rsidRPr="00037B5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40EA0" w:rsidRPr="00037B5D">
        <w:rPr>
          <w:rFonts w:ascii="Times New Roman" w:hAnsi="Times New Roman"/>
          <w:bCs/>
          <w:sz w:val="24"/>
          <w:szCs w:val="24"/>
          <w:lang w:eastAsia="ru-RU"/>
        </w:rPr>
        <w:t>на английском и русском языках;</w:t>
      </w:r>
    </w:p>
    <w:p w:rsidR="007D3EBC" w:rsidRDefault="00037B5D" w:rsidP="00860578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37B5D">
        <w:rPr>
          <w:rFonts w:ascii="Times New Roman" w:hAnsi="Times New Roman"/>
          <w:bCs/>
          <w:sz w:val="24"/>
          <w:szCs w:val="24"/>
          <w:lang w:eastAsia="ru-RU"/>
        </w:rPr>
        <w:t xml:space="preserve">Обучение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судейству Турниров </w:t>
      </w:r>
      <w:r w:rsidR="00E24C62">
        <w:rPr>
          <w:rFonts w:ascii="Times New Roman" w:hAnsi="Times New Roman"/>
          <w:bCs/>
          <w:sz w:val="24"/>
          <w:szCs w:val="24"/>
          <w:lang w:eastAsia="ru-RU"/>
        </w:rPr>
        <w:t>дебатов</w:t>
      </w:r>
      <w:r w:rsidR="00E24C62" w:rsidRPr="00037B5D">
        <w:rPr>
          <w:rFonts w:ascii="Times New Roman" w:hAnsi="Times New Roman"/>
          <w:bCs/>
          <w:sz w:val="24"/>
          <w:szCs w:val="24"/>
          <w:lang w:eastAsia="ru-RU"/>
        </w:rPr>
        <w:t xml:space="preserve"> заинтересованных</w:t>
      </w:r>
      <w:r w:rsidRPr="00037B5D">
        <w:rPr>
          <w:rFonts w:ascii="Times New Roman" w:hAnsi="Times New Roman"/>
          <w:bCs/>
          <w:sz w:val="24"/>
          <w:szCs w:val="24"/>
          <w:lang w:eastAsia="ru-RU"/>
        </w:rPr>
        <w:t xml:space="preserve"> учителей и студентов ФИЯ ТГПУ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91649B" w:rsidRDefault="00037B5D" w:rsidP="0091649B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Семинар-практикум по теме "Обучение созданию и проведению образовательных квестов"</w:t>
      </w:r>
      <w:r w:rsidR="009615A2">
        <w:rPr>
          <w:rFonts w:ascii="Times New Roman" w:hAnsi="Times New Roman"/>
          <w:bCs/>
          <w:sz w:val="24"/>
          <w:szCs w:val="24"/>
          <w:lang w:eastAsia="ru-RU"/>
        </w:rPr>
        <w:t>;</w:t>
      </w:r>
      <w:r w:rsidR="0091649B" w:rsidRPr="009164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037B5D" w:rsidRPr="0091649B" w:rsidRDefault="0091649B" w:rsidP="009615A2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1649B">
        <w:rPr>
          <w:rFonts w:ascii="Times New Roman" w:hAnsi="Times New Roman"/>
          <w:bCs/>
          <w:sz w:val="24"/>
          <w:szCs w:val="24"/>
          <w:lang w:eastAsia="ru-RU"/>
        </w:rPr>
        <w:t>Семинар-практикум по теме "Организация деятельности детского творческого коллектива. Пакет документов (положения, информационные письма, шкалы оценивания, анализ результатов и др.)";</w:t>
      </w:r>
    </w:p>
    <w:p w:rsidR="009615A2" w:rsidRPr="009615A2" w:rsidRDefault="009615A2" w:rsidP="009615A2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Мастер-класс по разработке Карты личностного роста и анкетирования по сформированности УУД.</w:t>
      </w:r>
    </w:p>
    <w:p w:rsidR="00760BA7" w:rsidRDefault="00760BA7" w:rsidP="0086057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38EC">
        <w:rPr>
          <w:rFonts w:ascii="Times New Roman" w:hAnsi="Times New Roman"/>
          <w:b/>
          <w:bCs/>
          <w:sz w:val="24"/>
          <w:szCs w:val="24"/>
          <w:lang w:eastAsia="ru-RU"/>
        </w:rPr>
        <w:t>7. Система управления и мониторинг реализации проекта.</w:t>
      </w:r>
    </w:p>
    <w:p w:rsidR="00D04D78" w:rsidRPr="00D04D78" w:rsidRDefault="00D04D78" w:rsidP="00FC462F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D04D78">
        <w:rPr>
          <w:rFonts w:ascii="Times New Roman" w:hAnsi="Times New Roman"/>
          <w:bCs/>
          <w:sz w:val="24"/>
          <w:szCs w:val="24"/>
          <w:lang w:eastAsia="ru-RU"/>
        </w:rPr>
        <w:t xml:space="preserve">В целях эффективного управления реализацией проекта в </w:t>
      </w:r>
      <w:r w:rsidR="00FC728D">
        <w:rPr>
          <w:rFonts w:ascii="Times New Roman" w:hAnsi="Times New Roman"/>
          <w:bCs/>
          <w:sz w:val="24"/>
          <w:szCs w:val="24"/>
          <w:lang w:eastAsia="ru-RU"/>
        </w:rPr>
        <w:t>мае</w:t>
      </w:r>
      <w:r w:rsidRPr="00D04D78">
        <w:rPr>
          <w:rFonts w:ascii="Times New Roman" w:hAnsi="Times New Roman"/>
          <w:bCs/>
          <w:sz w:val="24"/>
          <w:szCs w:val="24"/>
          <w:lang w:eastAsia="ru-RU"/>
        </w:rPr>
        <w:t xml:space="preserve"> 201</w:t>
      </w:r>
      <w:r w:rsidR="00FC728D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D04D78">
        <w:rPr>
          <w:rFonts w:ascii="Times New Roman" w:hAnsi="Times New Roman"/>
          <w:bCs/>
          <w:sz w:val="24"/>
          <w:szCs w:val="24"/>
          <w:lang w:eastAsia="ru-RU"/>
        </w:rPr>
        <w:t xml:space="preserve"> года был создан Координационный совет (далее Совет), в состав которого входят представители организаций – участников образовательной сети по реализации сетевого образовательного проекта: ФИЯ ТГПУ, НП «Ассоциация учителей </w:t>
      </w:r>
      <w:r w:rsidR="00FC728D">
        <w:rPr>
          <w:rFonts w:ascii="Times New Roman" w:hAnsi="Times New Roman"/>
          <w:bCs/>
          <w:sz w:val="24"/>
          <w:szCs w:val="24"/>
          <w:lang w:eastAsia="ru-RU"/>
        </w:rPr>
        <w:t>иностранных языков Томской области</w:t>
      </w:r>
      <w:r w:rsidRPr="00D04D78">
        <w:rPr>
          <w:rFonts w:ascii="Times New Roman" w:hAnsi="Times New Roman"/>
          <w:bCs/>
          <w:sz w:val="24"/>
          <w:szCs w:val="24"/>
          <w:lang w:eastAsia="ru-RU"/>
        </w:rPr>
        <w:t>», МАУ ИМЦ,</w:t>
      </w:r>
      <w:r w:rsidR="00647AB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47ABD" w:rsidRPr="00647ABD">
        <w:rPr>
          <w:rFonts w:ascii="Times New Roman" w:hAnsi="Times New Roman"/>
          <w:bCs/>
          <w:sz w:val="24"/>
          <w:szCs w:val="24"/>
          <w:lang w:eastAsia="ru-RU"/>
        </w:rPr>
        <w:t>МАОУ СОШ № 23</w:t>
      </w:r>
      <w:r w:rsidR="00647AB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647ABD" w:rsidRPr="00647ABD">
        <w:rPr>
          <w:rFonts w:ascii="Times New Roman" w:hAnsi="Times New Roman"/>
          <w:bCs/>
          <w:sz w:val="24"/>
          <w:szCs w:val="24"/>
          <w:lang w:eastAsia="ru-RU"/>
        </w:rPr>
        <w:t>МАОУ СОШ № 27</w:t>
      </w:r>
      <w:r w:rsidR="00647AB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647ABD" w:rsidRPr="00647ABD">
        <w:rPr>
          <w:rFonts w:ascii="Times New Roman" w:hAnsi="Times New Roman"/>
          <w:bCs/>
          <w:sz w:val="24"/>
          <w:szCs w:val="24"/>
          <w:lang w:eastAsia="ru-RU"/>
        </w:rPr>
        <w:t>МАОУ СОШ №50</w:t>
      </w:r>
      <w:r w:rsidR="00647AB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647ABD" w:rsidRPr="00647ABD">
        <w:rPr>
          <w:rFonts w:ascii="Times New Roman" w:hAnsi="Times New Roman"/>
          <w:bCs/>
          <w:sz w:val="24"/>
          <w:szCs w:val="24"/>
          <w:lang w:eastAsia="ru-RU"/>
        </w:rPr>
        <w:t>МАОУ СОШ № 53</w:t>
      </w:r>
      <w:r w:rsidR="00647AB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647ABD" w:rsidRPr="00647ABD">
        <w:rPr>
          <w:rFonts w:ascii="Times New Roman" w:hAnsi="Times New Roman"/>
          <w:bCs/>
          <w:sz w:val="24"/>
          <w:szCs w:val="24"/>
          <w:lang w:eastAsia="ru-RU"/>
        </w:rPr>
        <w:t>МАОУ СОШ №58</w:t>
      </w:r>
      <w:r w:rsidR="00647AB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647ABD" w:rsidRPr="00647ABD">
        <w:rPr>
          <w:rFonts w:ascii="Times New Roman" w:hAnsi="Times New Roman"/>
          <w:bCs/>
          <w:sz w:val="24"/>
          <w:szCs w:val="24"/>
          <w:lang w:eastAsia="ru-RU"/>
        </w:rPr>
        <w:t>МАОУ гимназия №18</w:t>
      </w:r>
      <w:r w:rsidR="00647AB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647ABD" w:rsidRPr="00647ABD">
        <w:rPr>
          <w:rFonts w:ascii="Times New Roman" w:hAnsi="Times New Roman"/>
          <w:bCs/>
          <w:sz w:val="24"/>
          <w:szCs w:val="24"/>
          <w:lang w:eastAsia="ru-RU"/>
        </w:rPr>
        <w:t>МАОУ гимназия № 26</w:t>
      </w:r>
      <w:r w:rsidR="00647AB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647ABD" w:rsidRPr="00647ABD">
        <w:rPr>
          <w:rFonts w:ascii="Times New Roman" w:hAnsi="Times New Roman"/>
          <w:bCs/>
          <w:sz w:val="24"/>
          <w:szCs w:val="24"/>
          <w:lang w:eastAsia="ru-RU"/>
        </w:rPr>
        <w:t>МАОУ гимназия №55</w:t>
      </w:r>
      <w:r w:rsidR="00647AB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647ABD" w:rsidRPr="00647ABD">
        <w:rPr>
          <w:rFonts w:ascii="Times New Roman" w:hAnsi="Times New Roman"/>
          <w:bCs/>
          <w:sz w:val="24"/>
          <w:szCs w:val="24"/>
          <w:lang w:eastAsia="ru-RU"/>
        </w:rPr>
        <w:t>МАОУ гимназия №56</w:t>
      </w:r>
      <w:r w:rsidR="00647AB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647ABD" w:rsidRPr="00647ABD">
        <w:rPr>
          <w:rFonts w:ascii="Times New Roman" w:hAnsi="Times New Roman"/>
          <w:bCs/>
          <w:sz w:val="24"/>
          <w:szCs w:val="24"/>
          <w:lang w:eastAsia="ru-RU"/>
        </w:rPr>
        <w:t>ЧОУ гимназия «Томь»</w:t>
      </w:r>
      <w:r w:rsidR="00647AB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647ABD" w:rsidRPr="00647ABD">
        <w:rPr>
          <w:rFonts w:ascii="Times New Roman" w:hAnsi="Times New Roman"/>
          <w:bCs/>
          <w:sz w:val="24"/>
          <w:szCs w:val="24"/>
          <w:lang w:eastAsia="ru-RU"/>
        </w:rPr>
        <w:t>РКГ гимназия №2</w:t>
      </w:r>
      <w:r w:rsidR="00647AB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647ABD" w:rsidRPr="00647ABD">
        <w:rPr>
          <w:rFonts w:ascii="Times New Roman" w:hAnsi="Times New Roman"/>
          <w:bCs/>
          <w:sz w:val="24"/>
          <w:szCs w:val="24"/>
          <w:lang w:eastAsia="ru-RU"/>
        </w:rPr>
        <w:t>МБОУ «Бакчарская СОШ» Томской области</w:t>
      </w:r>
      <w:r w:rsidR="00647AB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647ABD" w:rsidRPr="00647ABD">
        <w:rPr>
          <w:rFonts w:ascii="Times New Roman" w:hAnsi="Times New Roman"/>
          <w:bCs/>
          <w:sz w:val="24"/>
          <w:szCs w:val="24"/>
          <w:lang w:eastAsia="ru-RU"/>
        </w:rPr>
        <w:t>МАОУ «Малиновская СОШ» Томского района Томской области</w:t>
      </w:r>
      <w:r w:rsidR="00647ABD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04D78" w:rsidRDefault="00D04D78" w:rsidP="00FC462F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D04D78">
        <w:rPr>
          <w:rFonts w:ascii="Times New Roman" w:hAnsi="Times New Roman"/>
          <w:bCs/>
          <w:sz w:val="24"/>
          <w:szCs w:val="24"/>
          <w:lang w:eastAsia="ru-RU"/>
        </w:rPr>
        <w:t xml:space="preserve">В своей работе Совет руководствуется </w:t>
      </w:r>
      <w:r w:rsidR="004B1F4D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Pr="00D04D7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822AC">
        <w:rPr>
          <w:rFonts w:ascii="Times New Roman" w:hAnsi="Times New Roman"/>
          <w:bCs/>
          <w:sz w:val="24"/>
          <w:szCs w:val="24"/>
          <w:lang w:eastAsia="ru-RU"/>
        </w:rPr>
        <w:t xml:space="preserve">положением </w:t>
      </w:r>
      <w:r w:rsidRPr="00D04D78">
        <w:rPr>
          <w:rFonts w:ascii="Times New Roman" w:hAnsi="Times New Roman"/>
          <w:bCs/>
          <w:sz w:val="24"/>
          <w:szCs w:val="24"/>
          <w:lang w:eastAsia="ru-RU"/>
        </w:rPr>
        <w:t>по реализации сет</w:t>
      </w:r>
      <w:r w:rsidR="00647ABD">
        <w:rPr>
          <w:rFonts w:ascii="Times New Roman" w:hAnsi="Times New Roman"/>
          <w:bCs/>
          <w:sz w:val="24"/>
          <w:szCs w:val="24"/>
          <w:lang w:eastAsia="ru-RU"/>
        </w:rPr>
        <w:t xml:space="preserve">евого образовательного проекта </w:t>
      </w:r>
      <w:r w:rsidR="00647ABD">
        <w:rPr>
          <w:rFonts w:ascii="Times New Roman" w:hAnsi="Times New Roman"/>
          <w:sz w:val="24"/>
          <w:szCs w:val="24"/>
        </w:rPr>
        <w:t>«</w:t>
      </w:r>
      <w:r w:rsidR="00647ABD" w:rsidRPr="00A0114D">
        <w:rPr>
          <w:rFonts w:ascii="Times New Roman" w:hAnsi="Times New Roman"/>
          <w:sz w:val="24"/>
          <w:szCs w:val="24"/>
        </w:rPr>
        <w:t>Организация</w:t>
      </w:r>
      <w:r w:rsidR="00647ABD">
        <w:rPr>
          <w:rFonts w:ascii="Times New Roman" w:hAnsi="Times New Roman"/>
          <w:sz w:val="24"/>
          <w:szCs w:val="24"/>
        </w:rPr>
        <w:t xml:space="preserve"> вариативной части обучения иностранным языкам</w:t>
      </w:r>
      <w:r w:rsidR="00647ABD" w:rsidRPr="00A0114D">
        <w:rPr>
          <w:rFonts w:ascii="Times New Roman" w:hAnsi="Times New Roman"/>
          <w:sz w:val="24"/>
          <w:szCs w:val="24"/>
        </w:rPr>
        <w:t xml:space="preserve"> </w:t>
      </w:r>
      <w:r w:rsidR="00647ABD">
        <w:rPr>
          <w:rFonts w:ascii="Times New Roman" w:hAnsi="Times New Roman"/>
          <w:sz w:val="24"/>
          <w:szCs w:val="24"/>
        </w:rPr>
        <w:t xml:space="preserve">одарённых детей через </w:t>
      </w:r>
      <w:r w:rsidR="00647ABD" w:rsidRPr="00A0114D">
        <w:rPr>
          <w:rFonts w:ascii="Times New Roman" w:hAnsi="Times New Roman"/>
          <w:sz w:val="24"/>
          <w:szCs w:val="24"/>
        </w:rPr>
        <w:t>деятельност</w:t>
      </w:r>
      <w:r w:rsidR="00647ABD">
        <w:rPr>
          <w:rFonts w:ascii="Times New Roman" w:hAnsi="Times New Roman"/>
          <w:sz w:val="24"/>
          <w:szCs w:val="24"/>
        </w:rPr>
        <w:t>ь</w:t>
      </w:r>
      <w:r w:rsidR="00647ABD" w:rsidRPr="00A0114D">
        <w:rPr>
          <w:rFonts w:ascii="Times New Roman" w:hAnsi="Times New Roman"/>
          <w:sz w:val="24"/>
          <w:szCs w:val="24"/>
        </w:rPr>
        <w:t xml:space="preserve"> Детского Научного Общества "</w:t>
      </w:r>
      <w:r w:rsidR="00647ABD">
        <w:rPr>
          <w:rFonts w:ascii="Times New Roman" w:hAnsi="Times New Roman"/>
          <w:sz w:val="24"/>
          <w:szCs w:val="24"/>
          <w:lang w:val="en-US"/>
        </w:rPr>
        <w:t>FORWARD</w:t>
      </w:r>
      <w:r w:rsidR="00647ABD" w:rsidRPr="00A0114D">
        <w:rPr>
          <w:rFonts w:ascii="Times New Roman" w:hAnsi="Times New Roman"/>
          <w:sz w:val="24"/>
          <w:szCs w:val="24"/>
        </w:rPr>
        <w:t>" (</w:t>
      </w:r>
      <w:r w:rsidR="00647ABD">
        <w:rPr>
          <w:rFonts w:ascii="Times New Roman" w:hAnsi="Times New Roman"/>
          <w:sz w:val="24"/>
          <w:szCs w:val="24"/>
        </w:rPr>
        <w:t>ВПЕРЁД</w:t>
      </w:r>
      <w:r w:rsidR="00647ABD" w:rsidRPr="00A0114D">
        <w:rPr>
          <w:rFonts w:ascii="Times New Roman" w:hAnsi="Times New Roman"/>
          <w:sz w:val="24"/>
          <w:szCs w:val="24"/>
        </w:rPr>
        <w:t>)</w:t>
      </w:r>
      <w:r w:rsidR="00647ABD">
        <w:rPr>
          <w:rFonts w:ascii="Times New Roman" w:hAnsi="Times New Roman"/>
          <w:sz w:val="24"/>
          <w:szCs w:val="24"/>
        </w:rPr>
        <w:t xml:space="preserve"> в сетевом взаимодействии»</w:t>
      </w:r>
      <w:r w:rsidRPr="00D04D78">
        <w:rPr>
          <w:rFonts w:ascii="Times New Roman" w:hAnsi="Times New Roman"/>
          <w:bCs/>
          <w:sz w:val="24"/>
          <w:szCs w:val="24"/>
          <w:lang w:eastAsia="ru-RU"/>
        </w:rPr>
        <w:t>, в котором определены основные функции, полномочия, состав, порядок формирования и работы.</w:t>
      </w:r>
    </w:p>
    <w:p w:rsidR="000B20DB" w:rsidRDefault="000B20DB" w:rsidP="00D04D78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236855</wp:posOffset>
            </wp:positionV>
            <wp:extent cx="4068445" cy="2520950"/>
            <wp:effectExtent l="0" t="0" r="8255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252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4D78" w:rsidRPr="00D04D78">
        <w:rPr>
          <w:rFonts w:ascii="Times New Roman" w:hAnsi="Times New Roman"/>
          <w:b/>
          <w:bCs/>
          <w:sz w:val="24"/>
          <w:szCs w:val="24"/>
          <w:lang w:eastAsia="ru-RU"/>
        </w:rPr>
        <w:t>Механизмы управления реализацией проекта.</w:t>
      </w:r>
      <w:r w:rsidRPr="000B20DB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 </w:t>
      </w:r>
    </w:p>
    <w:p w:rsidR="004B1F4D" w:rsidRDefault="004B1F4D" w:rsidP="004B1F4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04D78">
        <w:rPr>
          <w:rFonts w:ascii="Times New Roman" w:hAnsi="Times New Roman"/>
          <w:bCs/>
          <w:sz w:val="24"/>
          <w:szCs w:val="24"/>
          <w:lang w:eastAsia="ru-RU"/>
        </w:rPr>
        <w:lastRenderedPageBreak/>
        <w:t>Положением о координационном совете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смотрите на сайте </w:t>
      </w:r>
      <w:r w:rsidR="00E24C62" w:rsidRPr="00E24C62">
        <w:rPr>
          <w:rStyle w:val="a9"/>
          <w:rFonts w:ascii="Times New Roman" w:hAnsi="Times New Roman"/>
          <w:sz w:val="24"/>
          <w:szCs w:val="24"/>
        </w:rPr>
        <w:t>https://tykonov.wixsite.com/dnoforward</w:t>
      </w:r>
    </w:p>
    <w:p w:rsidR="00AE7C80" w:rsidRDefault="00030D35" w:rsidP="00E11335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D04D78">
        <w:rPr>
          <w:rFonts w:ascii="Times New Roman" w:hAnsi="Times New Roman"/>
          <w:b/>
          <w:bCs/>
          <w:sz w:val="24"/>
          <w:szCs w:val="24"/>
          <w:lang w:eastAsia="ru-RU"/>
        </w:rPr>
        <w:t>Система оценки результатов</w:t>
      </w:r>
      <w:r w:rsidRPr="00030D35">
        <w:rPr>
          <w:rFonts w:ascii="Times New Roman" w:hAnsi="Times New Roman"/>
          <w:bCs/>
          <w:sz w:val="24"/>
          <w:szCs w:val="24"/>
          <w:lang w:eastAsia="ru-RU"/>
        </w:rPr>
        <w:t xml:space="preserve"> сетевого образовательного проекта «</w:t>
      </w:r>
      <w:r w:rsidR="00643EC5" w:rsidRPr="00A0114D">
        <w:rPr>
          <w:rFonts w:ascii="Times New Roman" w:hAnsi="Times New Roman"/>
          <w:sz w:val="24"/>
          <w:szCs w:val="24"/>
        </w:rPr>
        <w:t>Организация</w:t>
      </w:r>
      <w:r w:rsidR="00643EC5">
        <w:rPr>
          <w:rFonts w:ascii="Times New Roman" w:hAnsi="Times New Roman"/>
          <w:sz w:val="24"/>
          <w:szCs w:val="24"/>
        </w:rPr>
        <w:t xml:space="preserve"> вариативной части обучения иностранным языкам</w:t>
      </w:r>
      <w:r w:rsidR="00643EC5" w:rsidRPr="00A0114D">
        <w:rPr>
          <w:rFonts w:ascii="Times New Roman" w:hAnsi="Times New Roman"/>
          <w:sz w:val="24"/>
          <w:szCs w:val="24"/>
        </w:rPr>
        <w:t xml:space="preserve"> </w:t>
      </w:r>
      <w:r w:rsidR="00643EC5">
        <w:rPr>
          <w:rFonts w:ascii="Times New Roman" w:hAnsi="Times New Roman"/>
          <w:sz w:val="24"/>
          <w:szCs w:val="24"/>
        </w:rPr>
        <w:t xml:space="preserve">одарённых детей через </w:t>
      </w:r>
      <w:r w:rsidR="00643EC5" w:rsidRPr="00A0114D">
        <w:rPr>
          <w:rFonts w:ascii="Times New Roman" w:hAnsi="Times New Roman"/>
          <w:sz w:val="24"/>
          <w:szCs w:val="24"/>
        </w:rPr>
        <w:t>деятельност</w:t>
      </w:r>
      <w:r w:rsidR="00643EC5">
        <w:rPr>
          <w:rFonts w:ascii="Times New Roman" w:hAnsi="Times New Roman"/>
          <w:sz w:val="24"/>
          <w:szCs w:val="24"/>
        </w:rPr>
        <w:t>ь</w:t>
      </w:r>
      <w:r w:rsidR="00643EC5" w:rsidRPr="00A0114D">
        <w:rPr>
          <w:rFonts w:ascii="Times New Roman" w:hAnsi="Times New Roman"/>
          <w:sz w:val="24"/>
          <w:szCs w:val="24"/>
        </w:rPr>
        <w:t xml:space="preserve"> Детского Научного Общества "</w:t>
      </w:r>
      <w:r w:rsidR="00643EC5">
        <w:rPr>
          <w:rFonts w:ascii="Times New Roman" w:hAnsi="Times New Roman"/>
          <w:sz w:val="24"/>
          <w:szCs w:val="24"/>
          <w:lang w:val="en-US"/>
        </w:rPr>
        <w:t>FORWARD</w:t>
      </w:r>
      <w:r w:rsidR="00643EC5" w:rsidRPr="00A0114D">
        <w:rPr>
          <w:rFonts w:ascii="Times New Roman" w:hAnsi="Times New Roman"/>
          <w:sz w:val="24"/>
          <w:szCs w:val="24"/>
        </w:rPr>
        <w:t>" (</w:t>
      </w:r>
      <w:r w:rsidR="00643EC5">
        <w:rPr>
          <w:rFonts w:ascii="Times New Roman" w:hAnsi="Times New Roman"/>
          <w:sz w:val="24"/>
          <w:szCs w:val="24"/>
        </w:rPr>
        <w:t>ВПЕРЁД</w:t>
      </w:r>
      <w:r w:rsidR="00643EC5" w:rsidRPr="00A0114D">
        <w:rPr>
          <w:rFonts w:ascii="Times New Roman" w:hAnsi="Times New Roman"/>
          <w:sz w:val="24"/>
          <w:szCs w:val="24"/>
        </w:rPr>
        <w:t>)</w:t>
      </w:r>
      <w:r w:rsidR="00643EC5">
        <w:rPr>
          <w:rFonts w:ascii="Times New Roman" w:hAnsi="Times New Roman"/>
          <w:sz w:val="24"/>
          <w:szCs w:val="24"/>
        </w:rPr>
        <w:t xml:space="preserve"> в сетевом взаимодействии</w:t>
      </w:r>
      <w:r w:rsidRPr="00030D35">
        <w:rPr>
          <w:rFonts w:ascii="Times New Roman" w:hAnsi="Times New Roman"/>
          <w:bCs/>
          <w:sz w:val="24"/>
          <w:szCs w:val="24"/>
          <w:lang w:eastAsia="ru-RU"/>
        </w:rPr>
        <w:t>» строится на соотнесении целей, критериев и образовательных результатов. Данный подход основывается на разработке алгоритмов действий, системы измерителей и оценок, мониторинговых исследований и др., которые направлены на «развитие основ</w:t>
      </w:r>
      <w:r w:rsidR="00851110">
        <w:rPr>
          <w:rFonts w:ascii="Times New Roman" w:hAnsi="Times New Roman"/>
          <w:bCs/>
          <w:sz w:val="24"/>
          <w:szCs w:val="24"/>
          <w:lang w:eastAsia="ru-RU"/>
        </w:rPr>
        <w:t xml:space="preserve">ных навыков и </w:t>
      </w:r>
      <w:r w:rsidR="00AE7C80">
        <w:rPr>
          <w:rFonts w:ascii="Times New Roman" w:hAnsi="Times New Roman"/>
          <w:bCs/>
          <w:sz w:val="24"/>
          <w:szCs w:val="24"/>
          <w:lang w:eastAsia="ru-RU"/>
        </w:rPr>
        <w:t>УУД</w:t>
      </w:r>
      <w:r w:rsidR="00851110"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:rsidR="00030D35" w:rsidRDefault="00AE7C80" w:rsidP="001C5B2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644000" cy="3124982"/>
            <wp:effectExtent l="19050" t="0" r="420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0" cy="3124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B21" w:rsidRDefault="001C5B21" w:rsidP="00030D3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0D35" w:rsidRPr="00030D35" w:rsidRDefault="001C5B21" w:rsidP="001C5B2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030D35" w:rsidRPr="00030D35">
        <w:rPr>
          <w:rFonts w:ascii="Times New Roman" w:hAnsi="Times New Roman"/>
          <w:b/>
          <w:bCs/>
          <w:sz w:val="24"/>
          <w:szCs w:val="24"/>
          <w:lang w:eastAsia="ru-RU"/>
        </w:rPr>
        <w:t>Основны</w:t>
      </w:r>
      <w:r w:rsidR="00C900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 функции </w:t>
      </w:r>
      <w:r w:rsidR="00AE7C80">
        <w:rPr>
          <w:rFonts w:ascii="Times New Roman" w:hAnsi="Times New Roman"/>
          <w:b/>
          <w:bCs/>
          <w:sz w:val="24"/>
          <w:szCs w:val="24"/>
          <w:lang w:eastAsia="ru-RU"/>
        </w:rPr>
        <w:t>системы оценивания качества деятельности ДНО:</w:t>
      </w:r>
    </w:p>
    <w:p w:rsidR="00030D35" w:rsidRPr="00030D35" w:rsidRDefault="00030D35" w:rsidP="00030D3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30D35">
        <w:rPr>
          <w:rFonts w:ascii="Times New Roman" w:hAnsi="Times New Roman"/>
          <w:bCs/>
          <w:sz w:val="24"/>
          <w:szCs w:val="24"/>
          <w:lang w:eastAsia="ru-RU"/>
        </w:rPr>
        <w:t xml:space="preserve">• </w:t>
      </w:r>
      <w:r w:rsidRPr="001B4C7F">
        <w:rPr>
          <w:rFonts w:ascii="Times New Roman" w:hAnsi="Times New Roman"/>
          <w:bCs/>
          <w:sz w:val="24"/>
          <w:szCs w:val="24"/>
          <w:lang w:eastAsia="ru-RU"/>
        </w:rPr>
        <w:t>аналитическое сопровождение</w:t>
      </w:r>
      <w:r w:rsidR="001B4C7F">
        <w:rPr>
          <w:rFonts w:ascii="Times New Roman" w:hAnsi="Times New Roman"/>
          <w:bCs/>
          <w:sz w:val="24"/>
          <w:szCs w:val="24"/>
          <w:lang w:eastAsia="ru-RU"/>
        </w:rPr>
        <w:t xml:space="preserve"> образовательного проекта </w:t>
      </w:r>
      <w:r w:rsidR="001B4C7F" w:rsidRPr="00030D35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1B4C7F" w:rsidRPr="00A0114D">
        <w:rPr>
          <w:rFonts w:ascii="Times New Roman" w:hAnsi="Times New Roman"/>
          <w:sz w:val="24"/>
          <w:szCs w:val="24"/>
        </w:rPr>
        <w:t>Организация</w:t>
      </w:r>
      <w:r w:rsidR="001B4C7F">
        <w:rPr>
          <w:rFonts w:ascii="Times New Roman" w:hAnsi="Times New Roman"/>
          <w:sz w:val="24"/>
          <w:szCs w:val="24"/>
        </w:rPr>
        <w:t xml:space="preserve"> вариативной части обучения иностранным языкам</w:t>
      </w:r>
      <w:r w:rsidR="001B4C7F" w:rsidRPr="00A0114D">
        <w:rPr>
          <w:rFonts w:ascii="Times New Roman" w:hAnsi="Times New Roman"/>
          <w:sz w:val="24"/>
          <w:szCs w:val="24"/>
        </w:rPr>
        <w:t xml:space="preserve"> </w:t>
      </w:r>
      <w:r w:rsidR="001B4C7F">
        <w:rPr>
          <w:rFonts w:ascii="Times New Roman" w:hAnsi="Times New Roman"/>
          <w:sz w:val="24"/>
          <w:szCs w:val="24"/>
        </w:rPr>
        <w:t xml:space="preserve">одарённых детей через </w:t>
      </w:r>
      <w:r w:rsidR="001B4C7F" w:rsidRPr="00A0114D">
        <w:rPr>
          <w:rFonts w:ascii="Times New Roman" w:hAnsi="Times New Roman"/>
          <w:sz w:val="24"/>
          <w:szCs w:val="24"/>
        </w:rPr>
        <w:t>деятельност</w:t>
      </w:r>
      <w:r w:rsidR="001B4C7F">
        <w:rPr>
          <w:rFonts w:ascii="Times New Roman" w:hAnsi="Times New Roman"/>
          <w:sz w:val="24"/>
          <w:szCs w:val="24"/>
        </w:rPr>
        <w:t>ь</w:t>
      </w:r>
      <w:r w:rsidR="001B4C7F" w:rsidRPr="00A0114D">
        <w:rPr>
          <w:rFonts w:ascii="Times New Roman" w:hAnsi="Times New Roman"/>
          <w:sz w:val="24"/>
          <w:szCs w:val="24"/>
        </w:rPr>
        <w:t xml:space="preserve"> Детского Научного Общества "</w:t>
      </w:r>
      <w:r w:rsidR="001B4C7F">
        <w:rPr>
          <w:rFonts w:ascii="Times New Roman" w:hAnsi="Times New Roman"/>
          <w:sz w:val="24"/>
          <w:szCs w:val="24"/>
          <w:lang w:val="en-US"/>
        </w:rPr>
        <w:t>FORWARD</w:t>
      </w:r>
      <w:r w:rsidR="001B4C7F" w:rsidRPr="00A0114D">
        <w:rPr>
          <w:rFonts w:ascii="Times New Roman" w:hAnsi="Times New Roman"/>
          <w:sz w:val="24"/>
          <w:szCs w:val="24"/>
        </w:rPr>
        <w:t>" (</w:t>
      </w:r>
      <w:r w:rsidR="001B4C7F">
        <w:rPr>
          <w:rFonts w:ascii="Times New Roman" w:hAnsi="Times New Roman"/>
          <w:sz w:val="24"/>
          <w:szCs w:val="24"/>
        </w:rPr>
        <w:t>ВПЕРЁД</w:t>
      </w:r>
      <w:r w:rsidR="001B4C7F" w:rsidRPr="00A0114D">
        <w:rPr>
          <w:rFonts w:ascii="Times New Roman" w:hAnsi="Times New Roman"/>
          <w:sz w:val="24"/>
          <w:szCs w:val="24"/>
        </w:rPr>
        <w:t>)</w:t>
      </w:r>
      <w:r w:rsidR="001B4C7F">
        <w:rPr>
          <w:rFonts w:ascii="Times New Roman" w:hAnsi="Times New Roman"/>
          <w:sz w:val="24"/>
          <w:szCs w:val="24"/>
        </w:rPr>
        <w:t xml:space="preserve"> в сетевом взаимодействии</w:t>
      </w:r>
      <w:r w:rsidR="001B4C7F" w:rsidRPr="00030D35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030D35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030D35" w:rsidRPr="00030D35" w:rsidRDefault="00030D35" w:rsidP="00030D3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30D35">
        <w:rPr>
          <w:rFonts w:ascii="Times New Roman" w:hAnsi="Times New Roman"/>
          <w:bCs/>
          <w:sz w:val="24"/>
          <w:szCs w:val="24"/>
          <w:lang w:eastAsia="ru-RU"/>
        </w:rPr>
        <w:t xml:space="preserve">• экспертиза, диагностика, оценка и прогноз основных тенденций развития </w:t>
      </w:r>
      <w:r w:rsidR="001B4C7F">
        <w:rPr>
          <w:rFonts w:ascii="Times New Roman" w:hAnsi="Times New Roman"/>
          <w:bCs/>
          <w:sz w:val="24"/>
          <w:szCs w:val="24"/>
          <w:lang w:eastAsia="ru-RU"/>
        </w:rPr>
        <w:t>деятельности участников проекта</w:t>
      </w:r>
      <w:r w:rsidRPr="00030D35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030D35" w:rsidRPr="00030D35" w:rsidRDefault="00030D35" w:rsidP="00030D3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30D35">
        <w:rPr>
          <w:rFonts w:ascii="Times New Roman" w:hAnsi="Times New Roman"/>
          <w:bCs/>
          <w:sz w:val="24"/>
          <w:szCs w:val="24"/>
          <w:lang w:eastAsia="ru-RU"/>
        </w:rPr>
        <w:t xml:space="preserve">• обеспечение внешних пользователей информацией о </w:t>
      </w:r>
      <w:r w:rsidR="001B4C7F">
        <w:rPr>
          <w:rFonts w:ascii="Times New Roman" w:hAnsi="Times New Roman"/>
          <w:bCs/>
          <w:sz w:val="24"/>
          <w:szCs w:val="24"/>
          <w:lang w:eastAsia="ru-RU"/>
        </w:rPr>
        <w:t xml:space="preserve">деятельности и </w:t>
      </w:r>
      <w:r w:rsidRPr="00030D35">
        <w:rPr>
          <w:rFonts w:ascii="Times New Roman" w:hAnsi="Times New Roman"/>
          <w:bCs/>
          <w:sz w:val="24"/>
          <w:szCs w:val="24"/>
          <w:lang w:eastAsia="ru-RU"/>
        </w:rPr>
        <w:t xml:space="preserve">развитии </w:t>
      </w:r>
      <w:r w:rsidR="001B4C7F">
        <w:rPr>
          <w:rFonts w:ascii="Times New Roman" w:hAnsi="Times New Roman"/>
          <w:bCs/>
          <w:sz w:val="24"/>
          <w:szCs w:val="24"/>
          <w:lang w:eastAsia="ru-RU"/>
        </w:rPr>
        <w:t>ДНО</w:t>
      </w:r>
      <w:r w:rsidRPr="00030D3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30D35" w:rsidRPr="00562962" w:rsidRDefault="001C5B21" w:rsidP="001C5B2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030D35" w:rsidRPr="0056296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Объекты оценки качества </w:t>
      </w:r>
      <w:r w:rsidR="001B4C7F" w:rsidRPr="001B4C7F">
        <w:rPr>
          <w:rFonts w:ascii="Times New Roman" w:hAnsi="Times New Roman"/>
          <w:b/>
          <w:bCs/>
          <w:sz w:val="24"/>
          <w:szCs w:val="24"/>
          <w:lang w:eastAsia="ru-RU"/>
        </w:rPr>
        <w:t>деятельности ДНО</w:t>
      </w:r>
    </w:p>
    <w:p w:rsidR="00030D35" w:rsidRPr="00030D35" w:rsidRDefault="00030D35" w:rsidP="00547BC1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030D35">
        <w:rPr>
          <w:rFonts w:ascii="Times New Roman" w:hAnsi="Times New Roman"/>
          <w:bCs/>
          <w:sz w:val="24"/>
          <w:szCs w:val="24"/>
          <w:lang w:eastAsia="ru-RU"/>
        </w:rPr>
        <w:t>Основны</w:t>
      </w:r>
      <w:r w:rsidR="00547BC1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030D35">
        <w:rPr>
          <w:rFonts w:ascii="Times New Roman" w:hAnsi="Times New Roman"/>
          <w:bCs/>
          <w:sz w:val="24"/>
          <w:szCs w:val="24"/>
          <w:lang w:eastAsia="ru-RU"/>
        </w:rPr>
        <w:t xml:space="preserve"> объект</w:t>
      </w:r>
      <w:r w:rsidR="00547BC1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Pr="00030D35">
        <w:rPr>
          <w:rFonts w:ascii="Times New Roman" w:hAnsi="Times New Roman"/>
          <w:bCs/>
          <w:sz w:val="24"/>
          <w:szCs w:val="24"/>
          <w:lang w:eastAsia="ru-RU"/>
        </w:rPr>
        <w:t xml:space="preserve"> оценки качества </w:t>
      </w:r>
      <w:r w:rsidR="001B4C7F">
        <w:rPr>
          <w:rFonts w:ascii="Times New Roman" w:hAnsi="Times New Roman"/>
          <w:bCs/>
          <w:sz w:val="24"/>
          <w:szCs w:val="24"/>
          <w:lang w:eastAsia="ru-RU"/>
        </w:rPr>
        <w:t>деятельности ДНО</w:t>
      </w:r>
      <w:r w:rsidRPr="00030D35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030D35" w:rsidRDefault="00030D35" w:rsidP="00030D3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30D35">
        <w:rPr>
          <w:rFonts w:ascii="Times New Roman" w:hAnsi="Times New Roman"/>
          <w:bCs/>
          <w:sz w:val="24"/>
          <w:szCs w:val="24"/>
          <w:lang w:eastAsia="ru-RU"/>
        </w:rPr>
        <w:t xml:space="preserve">• </w:t>
      </w:r>
      <w:r w:rsidR="00B4322E">
        <w:rPr>
          <w:rFonts w:ascii="Times New Roman" w:hAnsi="Times New Roman"/>
          <w:bCs/>
          <w:sz w:val="24"/>
          <w:szCs w:val="24"/>
          <w:lang w:eastAsia="ru-RU"/>
        </w:rPr>
        <w:t>уровень комфортности пребывания и участия в мероприятиях ДНО</w:t>
      </w:r>
      <w:r w:rsidRPr="00030D35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B4322E" w:rsidRDefault="00B4322E" w:rsidP="00B4322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30D35">
        <w:rPr>
          <w:rFonts w:ascii="Times New Roman" w:hAnsi="Times New Roman"/>
          <w:bCs/>
          <w:sz w:val="24"/>
          <w:szCs w:val="24"/>
          <w:lang w:eastAsia="ru-RU"/>
        </w:rPr>
        <w:t>• внеу</w:t>
      </w:r>
      <w:r>
        <w:rPr>
          <w:rFonts w:ascii="Times New Roman" w:hAnsi="Times New Roman"/>
          <w:bCs/>
          <w:sz w:val="24"/>
          <w:szCs w:val="24"/>
          <w:lang w:eastAsia="ru-RU"/>
        </w:rPr>
        <w:t>роч</w:t>
      </w:r>
      <w:r w:rsidRPr="00030D35">
        <w:rPr>
          <w:rFonts w:ascii="Times New Roman" w:hAnsi="Times New Roman"/>
          <w:bCs/>
          <w:sz w:val="24"/>
          <w:szCs w:val="24"/>
          <w:lang w:eastAsia="ru-RU"/>
        </w:rPr>
        <w:t xml:space="preserve">ные достижения </w:t>
      </w:r>
      <w:r>
        <w:rPr>
          <w:rFonts w:ascii="Times New Roman" w:hAnsi="Times New Roman"/>
          <w:bCs/>
          <w:sz w:val="24"/>
          <w:szCs w:val="24"/>
          <w:lang w:eastAsia="ru-RU"/>
        </w:rPr>
        <w:t>об</w:t>
      </w:r>
      <w:r w:rsidRPr="00030D35">
        <w:rPr>
          <w:rFonts w:ascii="Times New Roman" w:hAnsi="Times New Roman"/>
          <w:bCs/>
          <w:sz w:val="24"/>
          <w:szCs w:val="24"/>
          <w:lang w:eastAsia="ru-RU"/>
        </w:rPr>
        <w:t>уча</w:t>
      </w:r>
      <w:r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Pr="00030D35">
        <w:rPr>
          <w:rFonts w:ascii="Times New Roman" w:hAnsi="Times New Roman"/>
          <w:bCs/>
          <w:sz w:val="24"/>
          <w:szCs w:val="24"/>
          <w:lang w:eastAsia="ru-RU"/>
        </w:rPr>
        <w:t>щихся;</w:t>
      </w:r>
    </w:p>
    <w:p w:rsidR="00030D35" w:rsidRPr="00030D35" w:rsidRDefault="00030D35" w:rsidP="00030D3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30D35">
        <w:rPr>
          <w:rFonts w:ascii="Times New Roman" w:hAnsi="Times New Roman"/>
          <w:bCs/>
          <w:sz w:val="24"/>
          <w:szCs w:val="24"/>
          <w:lang w:eastAsia="ru-RU"/>
        </w:rPr>
        <w:t>• продуктивность, профессионализм и квалификация педагогических работников.</w:t>
      </w:r>
    </w:p>
    <w:p w:rsidR="00030D35" w:rsidRPr="00562962" w:rsidRDefault="001C5B21" w:rsidP="001C5B21">
      <w:pPr>
        <w:spacing w:after="0" w:line="240" w:lineRule="auto"/>
        <w:ind w:firstLine="284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030D35" w:rsidRPr="0056296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Оценка качества </w:t>
      </w:r>
      <w:r w:rsidR="00B4322E" w:rsidRPr="001B4C7F">
        <w:rPr>
          <w:rFonts w:ascii="Times New Roman" w:hAnsi="Times New Roman"/>
          <w:b/>
          <w:bCs/>
          <w:sz w:val="24"/>
          <w:szCs w:val="24"/>
          <w:lang w:eastAsia="ru-RU"/>
        </w:rPr>
        <w:t>деятельности ДНО</w:t>
      </w:r>
      <w:r w:rsidR="00030D35" w:rsidRPr="0056296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осуществляется посредством:</w:t>
      </w:r>
    </w:p>
    <w:p w:rsidR="00030D35" w:rsidRPr="00030D35" w:rsidRDefault="00030D35" w:rsidP="00030D3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30D35">
        <w:rPr>
          <w:rFonts w:ascii="Times New Roman" w:hAnsi="Times New Roman"/>
          <w:bCs/>
          <w:sz w:val="24"/>
          <w:szCs w:val="24"/>
          <w:lang w:eastAsia="ru-RU"/>
        </w:rPr>
        <w:t xml:space="preserve">• </w:t>
      </w:r>
      <w:r w:rsidR="00B4322E">
        <w:rPr>
          <w:rFonts w:ascii="Times New Roman" w:hAnsi="Times New Roman"/>
          <w:sz w:val="24"/>
          <w:szCs w:val="24"/>
          <w:lang w:eastAsia="ar-SA"/>
        </w:rPr>
        <w:t>психолого-педагогического тестирования</w:t>
      </w:r>
      <w:r w:rsidRPr="00030D35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030D35" w:rsidRPr="00030D35" w:rsidRDefault="00B4322E" w:rsidP="00030D3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• </w:t>
      </w:r>
      <w:r w:rsidR="00030D35" w:rsidRPr="00030D35">
        <w:rPr>
          <w:rFonts w:ascii="Times New Roman" w:hAnsi="Times New Roman"/>
          <w:bCs/>
          <w:sz w:val="24"/>
          <w:szCs w:val="24"/>
          <w:lang w:eastAsia="ru-RU"/>
        </w:rPr>
        <w:t xml:space="preserve">общественной экспертизы качества </w:t>
      </w:r>
      <w:r>
        <w:rPr>
          <w:rFonts w:ascii="Times New Roman" w:hAnsi="Times New Roman"/>
          <w:bCs/>
          <w:sz w:val="24"/>
          <w:szCs w:val="24"/>
          <w:lang w:eastAsia="ru-RU"/>
        </w:rPr>
        <w:t>деятельности ДНО</w:t>
      </w:r>
      <w:r w:rsidR="00030D35" w:rsidRPr="00030D35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осуществляемая професси</w:t>
      </w:r>
      <w:r w:rsidR="00BF4E24">
        <w:rPr>
          <w:rFonts w:ascii="Times New Roman" w:hAnsi="Times New Roman"/>
          <w:bCs/>
          <w:sz w:val="24"/>
          <w:szCs w:val="24"/>
          <w:lang w:eastAsia="ru-RU"/>
        </w:rPr>
        <w:t>о</w:t>
      </w:r>
      <w:r>
        <w:rPr>
          <w:rFonts w:ascii="Times New Roman" w:hAnsi="Times New Roman"/>
          <w:bCs/>
          <w:sz w:val="24"/>
          <w:szCs w:val="24"/>
          <w:lang w:eastAsia="ru-RU"/>
        </w:rPr>
        <w:t>нальными методическими орга</w:t>
      </w:r>
      <w:r w:rsidR="00BF4E24">
        <w:rPr>
          <w:rFonts w:ascii="Times New Roman" w:hAnsi="Times New Roman"/>
          <w:bCs/>
          <w:sz w:val="24"/>
          <w:szCs w:val="24"/>
          <w:lang w:eastAsia="ru-RU"/>
        </w:rPr>
        <w:t>низациями и</w:t>
      </w:r>
      <w:r w:rsidR="00030D35" w:rsidRPr="00030D35">
        <w:rPr>
          <w:rFonts w:ascii="Times New Roman" w:hAnsi="Times New Roman"/>
          <w:bCs/>
          <w:sz w:val="24"/>
          <w:szCs w:val="24"/>
          <w:lang w:eastAsia="ru-RU"/>
        </w:rPr>
        <w:t xml:space="preserve"> родител</w:t>
      </w:r>
      <w:r w:rsidR="00BF4E24">
        <w:rPr>
          <w:rFonts w:ascii="Times New Roman" w:hAnsi="Times New Roman"/>
          <w:bCs/>
          <w:sz w:val="24"/>
          <w:szCs w:val="24"/>
          <w:lang w:eastAsia="ru-RU"/>
        </w:rPr>
        <w:t>ями</w:t>
      </w:r>
      <w:r w:rsidR="00030D35" w:rsidRPr="00030D3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F4E24">
        <w:rPr>
          <w:rFonts w:ascii="Times New Roman" w:hAnsi="Times New Roman"/>
          <w:bCs/>
          <w:sz w:val="24"/>
          <w:szCs w:val="24"/>
          <w:lang w:eastAsia="ru-RU"/>
        </w:rPr>
        <w:t>об</w:t>
      </w:r>
      <w:r w:rsidR="00030D35" w:rsidRPr="00030D35">
        <w:rPr>
          <w:rFonts w:ascii="Times New Roman" w:hAnsi="Times New Roman"/>
          <w:bCs/>
          <w:sz w:val="24"/>
          <w:szCs w:val="24"/>
          <w:lang w:eastAsia="ru-RU"/>
        </w:rPr>
        <w:t>уча</w:t>
      </w:r>
      <w:r w:rsidR="00BF4E24"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="00030D35" w:rsidRPr="00030D35">
        <w:rPr>
          <w:rFonts w:ascii="Times New Roman" w:hAnsi="Times New Roman"/>
          <w:bCs/>
          <w:sz w:val="24"/>
          <w:szCs w:val="24"/>
          <w:lang w:eastAsia="ru-RU"/>
        </w:rPr>
        <w:t>щихся;</w:t>
      </w:r>
    </w:p>
    <w:p w:rsidR="00030D35" w:rsidRPr="00030D35" w:rsidRDefault="00030D35" w:rsidP="00030D3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30D35">
        <w:rPr>
          <w:rFonts w:ascii="Times New Roman" w:hAnsi="Times New Roman"/>
          <w:bCs/>
          <w:sz w:val="24"/>
          <w:szCs w:val="24"/>
          <w:lang w:eastAsia="ru-RU"/>
        </w:rPr>
        <w:t>• профессиональной экспертизы качества</w:t>
      </w:r>
      <w:r w:rsidR="00BF4E24">
        <w:rPr>
          <w:rFonts w:ascii="Times New Roman" w:hAnsi="Times New Roman"/>
          <w:bCs/>
          <w:sz w:val="24"/>
          <w:szCs w:val="24"/>
          <w:lang w:eastAsia="ru-RU"/>
        </w:rPr>
        <w:t xml:space="preserve"> языкового</w:t>
      </w:r>
      <w:r w:rsidRPr="00030D35">
        <w:rPr>
          <w:rFonts w:ascii="Times New Roman" w:hAnsi="Times New Roman"/>
          <w:bCs/>
          <w:sz w:val="24"/>
          <w:szCs w:val="24"/>
          <w:lang w:eastAsia="ru-RU"/>
        </w:rPr>
        <w:t xml:space="preserve"> образования, организуемой профессиональным образовате</w:t>
      </w:r>
      <w:r w:rsidR="00BF4E24">
        <w:rPr>
          <w:rFonts w:ascii="Times New Roman" w:hAnsi="Times New Roman"/>
          <w:bCs/>
          <w:sz w:val="24"/>
          <w:szCs w:val="24"/>
          <w:lang w:eastAsia="ru-RU"/>
        </w:rPr>
        <w:t>льным сообществом (ОГЭ, ЕГЭ</w:t>
      </w:r>
      <w:r w:rsidRPr="00030D35">
        <w:rPr>
          <w:rFonts w:ascii="Times New Roman" w:hAnsi="Times New Roman"/>
          <w:bCs/>
          <w:sz w:val="24"/>
          <w:szCs w:val="24"/>
          <w:lang w:eastAsia="ru-RU"/>
        </w:rPr>
        <w:t>).</w:t>
      </w:r>
    </w:p>
    <w:p w:rsidR="00030D35" w:rsidRPr="00562962" w:rsidRDefault="00343BD8" w:rsidP="00030D3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030D35" w:rsidRPr="00562962">
        <w:rPr>
          <w:rFonts w:ascii="Times New Roman" w:hAnsi="Times New Roman"/>
          <w:b/>
          <w:bCs/>
          <w:sz w:val="24"/>
          <w:szCs w:val="24"/>
          <w:lang w:eastAsia="ru-RU"/>
        </w:rPr>
        <w:t>Оценка влияния сетевого образовательного проекта на достижение предметных, компетентностных результатов и личностное развитие.</w:t>
      </w:r>
    </w:p>
    <w:p w:rsidR="00030D35" w:rsidRPr="00030D35" w:rsidRDefault="00030D35" w:rsidP="0086057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4982"/>
      </w:tblGrid>
      <w:tr w:rsidR="00562962" w:rsidRPr="00562962" w:rsidTr="00F80AED">
        <w:tc>
          <w:tcPr>
            <w:tcW w:w="4764" w:type="dxa"/>
            <w:tcBorders>
              <w:bottom w:val="single" w:sz="4" w:space="0" w:color="auto"/>
            </w:tcBorders>
            <w:shd w:val="clear" w:color="auto" w:fill="CCFFFF"/>
          </w:tcPr>
          <w:p w:rsidR="00562962" w:rsidRPr="00562962" w:rsidRDefault="00562962" w:rsidP="005629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  <w:lang w:eastAsia="ar-SA"/>
              </w:rPr>
            </w:pPr>
            <w:r w:rsidRPr="00562962">
              <w:rPr>
                <w:rFonts w:ascii="Times New Roman" w:hAnsi="Times New Roman"/>
                <w:b/>
                <w:color w:val="1F497D"/>
                <w:sz w:val="24"/>
                <w:szCs w:val="24"/>
                <w:lang w:eastAsia="ar-SA"/>
              </w:rPr>
              <w:t>КРИТЕРИИ ОЦЕНКИ КАЧЕСТВА ОБРАЗОВАНИЯ</w:t>
            </w:r>
          </w:p>
        </w:tc>
        <w:tc>
          <w:tcPr>
            <w:tcW w:w="4982" w:type="dxa"/>
            <w:tcBorders>
              <w:bottom w:val="single" w:sz="4" w:space="0" w:color="auto"/>
            </w:tcBorders>
            <w:shd w:val="clear" w:color="auto" w:fill="FFFF99"/>
          </w:tcPr>
          <w:p w:rsidR="00562962" w:rsidRPr="00562962" w:rsidRDefault="00562962" w:rsidP="005629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  <w:lang w:eastAsia="ar-SA"/>
              </w:rPr>
            </w:pPr>
            <w:r w:rsidRPr="00562962">
              <w:rPr>
                <w:rFonts w:ascii="Times New Roman" w:hAnsi="Times New Roman"/>
                <w:b/>
                <w:color w:val="1F497D"/>
                <w:sz w:val="24"/>
                <w:szCs w:val="24"/>
                <w:lang w:eastAsia="ar-SA"/>
              </w:rPr>
              <w:t>ПОКАЗАТЕЛИ</w:t>
            </w:r>
          </w:p>
        </w:tc>
      </w:tr>
      <w:tr w:rsidR="00562962" w:rsidRPr="00562962" w:rsidTr="00F80AED">
        <w:tc>
          <w:tcPr>
            <w:tcW w:w="4764" w:type="dxa"/>
            <w:shd w:val="clear" w:color="auto" w:fill="CCFFFF"/>
          </w:tcPr>
          <w:p w:rsidR="00562962" w:rsidRPr="00562962" w:rsidRDefault="000E32E1" w:rsidP="005629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Психологическое тестирование</w:t>
            </w:r>
            <w:r w:rsidR="00335C0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82" w:type="dxa"/>
            <w:shd w:val="clear" w:color="auto" w:fill="FFFF99"/>
          </w:tcPr>
          <w:p w:rsidR="00562962" w:rsidRPr="00562962" w:rsidRDefault="00562962" w:rsidP="000E32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296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Результаты тестирования </w:t>
            </w:r>
            <w:r w:rsidR="000E32E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как показатель </w:t>
            </w:r>
            <w:r w:rsidR="000E32E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ожиданий от деятельности и комфортности работы в ДНО</w:t>
            </w:r>
            <w:r w:rsidR="00D37026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E32E1" w:rsidRPr="00562962" w:rsidTr="00F80AED">
        <w:tc>
          <w:tcPr>
            <w:tcW w:w="4764" w:type="dxa"/>
            <w:shd w:val="clear" w:color="auto" w:fill="CCFFFF"/>
          </w:tcPr>
          <w:p w:rsidR="000E32E1" w:rsidRDefault="000E32E1" w:rsidP="005629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Карта личностного роста</w:t>
            </w:r>
            <w:r w:rsidR="00335C0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82" w:type="dxa"/>
            <w:shd w:val="clear" w:color="auto" w:fill="FFFF99"/>
          </w:tcPr>
          <w:p w:rsidR="000E32E1" w:rsidRPr="00562962" w:rsidRDefault="00335C08" w:rsidP="000E32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Результаты самооценки деятельности и достижений и их соответствие ожиданиям обучающихся</w:t>
            </w:r>
            <w:r w:rsidR="00D37026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562962" w:rsidRPr="00562962" w:rsidTr="00F80AED">
        <w:tc>
          <w:tcPr>
            <w:tcW w:w="4764" w:type="dxa"/>
            <w:shd w:val="clear" w:color="auto" w:fill="CCFFFF"/>
          </w:tcPr>
          <w:p w:rsidR="00562962" w:rsidRPr="00562962" w:rsidRDefault="00562962" w:rsidP="005629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2962">
              <w:rPr>
                <w:rFonts w:ascii="Times New Roman" w:hAnsi="Times New Roman"/>
                <w:sz w:val="24"/>
                <w:szCs w:val="24"/>
                <w:lang w:eastAsia="ar-SA"/>
              </w:rPr>
              <w:t>Качество языкового образования на основе государственной (итоговой) аттестации выпускников 9</w:t>
            </w:r>
            <w:r w:rsidR="003B3135">
              <w:rPr>
                <w:rFonts w:ascii="Times New Roman" w:hAnsi="Times New Roman"/>
                <w:sz w:val="24"/>
                <w:szCs w:val="24"/>
                <w:lang w:eastAsia="ar-SA"/>
              </w:rPr>
              <w:t>, 11</w:t>
            </w:r>
            <w:r w:rsidRPr="0056296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классов</w:t>
            </w:r>
            <w:r w:rsidR="00335C0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82" w:type="dxa"/>
            <w:shd w:val="clear" w:color="auto" w:fill="FFFF99"/>
          </w:tcPr>
          <w:p w:rsidR="00562962" w:rsidRPr="00562962" w:rsidRDefault="00562962" w:rsidP="003B313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296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Результаты </w:t>
            </w:r>
            <w:r w:rsidR="003B3135">
              <w:rPr>
                <w:rFonts w:ascii="Times New Roman" w:hAnsi="Times New Roman"/>
                <w:sz w:val="24"/>
                <w:szCs w:val="24"/>
                <w:lang w:eastAsia="ar-SA"/>
              </w:rPr>
              <w:t>ОГЭ и ЕГЭ</w:t>
            </w:r>
            <w:r w:rsidRPr="0056296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английскому языку</w:t>
            </w:r>
            <w:r w:rsidR="003B313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участников ДНО</w:t>
            </w:r>
            <w:r w:rsidRPr="00562962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562962" w:rsidRPr="00562962" w:rsidTr="00F80AED">
        <w:tc>
          <w:tcPr>
            <w:tcW w:w="4764" w:type="dxa"/>
            <w:shd w:val="clear" w:color="auto" w:fill="CCFFFF"/>
          </w:tcPr>
          <w:p w:rsidR="00562962" w:rsidRPr="00562962" w:rsidRDefault="003B3135" w:rsidP="005629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Индивидуальные Портфолио участников ДНО</w:t>
            </w:r>
            <w:r w:rsidR="00335C0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82" w:type="dxa"/>
            <w:shd w:val="clear" w:color="auto" w:fill="FFFF99"/>
          </w:tcPr>
          <w:p w:rsidR="00562962" w:rsidRPr="00562962" w:rsidRDefault="00562962" w:rsidP="003B313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296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Результаты </w:t>
            </w:r>
            <w:r w:rsidR="000E32E1">
              <w:rPr>
                <w:rFonts w:ascii="Times New Roman" w:hAnsi="Times New Roman"/>
                <w:sz w:val="24"/>
                <w:szCs w:val="24"/>
                <w:lang w:eastAsia="ar-SA"/>
              </w:rPr>
              <w:t>анкетирования, эффективность участия в мероприятиях ДНО, место в рейтинговой таблице, банк наработанных материалов (проекты, презентации, исследования и др.)</w:t>
            </w:r>
          </w:p>
        </w:tc>
      </w:tr>
      <w:tr w:rsidR="00562962" w:rsidRPr="00562962" w:rsidTr="00F80AED">
        <w:tc>
          <w:tcPr>
            <w:tcW w:w="4764" w:type="dxa"/>
            <w:shd w:val="clear" w:color="auto" w:fill="CCFFFF"/>
          </w:tcPr>
          <w:p w:rsidR="00562962" w:rsidRPr="00562962" w:rsidRDefault="003B3135" w:rsidP="003B313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Динамика роста участия в мероприятиях ДНО</w:t>
            </w:r>
            <w:r w:rsidR="00335C0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82" w:type="dxa"/>
            <w:shd w:val="clear" w:color="auto" w:fill="FFFF99"/>
          </w:tcPr>
          <w:p w:rsidR="00562962" w:rsidRPr="00562962" w:rsidRDefault="00562962" w:rsidP="003B313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296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Результаты </w:t>
            </w:r>
            <w:r w:rsidR="003B3135">
              <w:rPr>
                <w:rFonts w:ascii="Times New Roman" w:hAnsi="Times New Roman"/>
                <w:sz w:val="24"/>
                <w:szCs w:val="24"/>
                <w:lang w:eastAsia="ar-SA"/>
              </w:rPr>
              <w:t>рейтинговой таблицы участников ДНО, портфолио</w:t>
            </w:r>
            <w:r w:rsidR="00D37026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562962" w:rsidRPr="00562962" w:rsidTr="00F80AED">
        <w:tc>
          <w:tcPr>
            <w:tcW w:w="4764" w:type="dxa"/>
            <w:shd w:val="clear" w:color="auto" w:fill="CCFFFF"/>
          </w:tcPr>
          <w:p w:rsidR="00562962" w:rsidRPr="00562962" w:rsidRDefault="00562962" w:rsidP="005629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296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Уровень сформированности познавательных, регулятивных, личностных и коммуникативных </w:t>
            </w:r>
            <w:proofErr w:type="gramStart"/>
            <w:r w:rsidRPr="00562962">
              <w:rPr>
                <w:rFonts w:ascii="Times New Roman" w:hAnsi="Times New Roman"/>
                <w:sz w:val="24"/>
                <w:szCs w:val="24"/>
                <w:lang w:eastAsia="ar-SA"/>
              </w:rPr>
              <w:t>универсальных учебных действий</w:t>
            </w:r>
            <w:proofErr w:type="gramEnd"/>
            <w:r w:rsidRPr="0056296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обучающихся по программам мониторинга для основной и старшей ступеней обучения.</w:t>
            </w:r>
          </w:p>
        </w:tc>
        <w:tc>
          <w:tcPr>
            <w:tcW w:w="4982" w:type="dxa"/>
            <w:shd w:val="clear" w:color="auto" w:fill="FFFF99"/>
          </w:tcPr>
          <w:p w:rsidR="00562962" w:rsidRPr="00562962" w:rsidRDefault="00562962" w:rsidP="005629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2962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Результаты психолого-педагогического мониторинга.</w:t>
            </w:r>
          </w:p>
        </w:tc>
      </w:tr>
      <w:tr w:rsidR="00562962" w:rsidRPr="00562962" w:rsidTr="00F80AED">
        <w:tc>
          <w:tcPr>
            <w:tcW w:w="4764" w:type="dxa"/>
            <w:shd w:val="clear" w:color="auto" w:fill="CCFFFF"/>
          </w:tcPr>
          <w:p w:rsidR="00562962" w:rsidRPr="00562962" w:rsidRDefault="00562962" w:rsidP="005629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2962"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Индивидуальные достижения обучающихся</w:t>
            </w:r>
            <w:r w:rsidR="00335C0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56296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982" w:type="dxa"/>
            <w:shd w:val="clear" w:color="auto" w:fill="FFFF99"/>
          </w:tcPr>
          <w:p w:rsidR="00562962" w:rsidRPr="00562962" w:rsidRDefault="00562962" w:rsidP="005629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296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Результаты мониторинга участия и </w:t>
            </w:r>
            <w:proofErr w:type="gramStart"/>
            <w:r w:rsidRPr="00562962">
              <w:rPr>
                <w:rFonts w:ascii="Times New Roman" w:hAnsi="Times New Roman"/>
                <w:sz w:val="24"/>
                <w:szCs w:val="24"/>
                <w:lang w:eastAsia="ar-SA"/>
              </w:rPr>
              <w:t>достижений</w:t>
            </w:r>
            <w:proofErr w:type="gramEnd"/>
            <w:r w:rsidRPr="0056296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обучающихся в языковых образовательных конкурсах, конференциях. </w:t>
            </w:r>
          </w:p>
        </w:tc>
      </w:tr>
      <w:tr w:rsidR="00335C08" w:rsidRPr="00562962" w:rsidTr="00F80AED">
        <w:tc>
          <w:tcPr>
            <w:tcW w:w="4764" w:type="dxa"/>
            <w:shd w:val="clear" w:color="auto" w:fill="CCFFFF"/>
          </w:tcPr>
          <w:p w:rsidR="00335C08" w:rsidRPr="00562962" w:rsidRDefault="00335C08" w:rsidP="005629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молодых учителей, участников ДНО.</w:t>
            </w:r>
          </w:p>
        </w:tc>
        <w:tc>
          <w:tcPr>
            <w:tcW w:w="4982" w:type="dxa"/>
            <w:shd w:val="clear" w:color="auto" w:fill="FFFF99"/>
          </w:tcPr>
          <w:p w:rsidR="00335C08" w:rsidRPr="00335C08" w:rsidRDefault="00335C08" w:rsidP="005629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Успешное прохождение аттестации на I квалификационную категорию.</w:t>
            </w:r>
          </w:p>
        </w:tc>
      </w:tr>
    </w:tbl>
    <w:p w:rsidR="00030D35" w:rsidRPr="00030D35" w:rsidRDefault="00030D35" w:rsidP="0086057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60BA7" w:rsidRPr="004E38EC" w:rsidRDefault="00760BA7" w:rsidP="0086057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38EC">
        <w:rPr>
          <w:rFonts w:ascii="Times New Roman" w:hAnsi="Times New Roman"/>
          <w:b/>
          <w:bCs/>
          <w:sz w:val="24"/>
          <w:szCs w:val="24"/>
          <w:lang w:eastAsia="ru-RU"/>
        </w:rPr>
        <w:t>8. Перспективы развития проекта.</w:t>
      </w:r>
    </w:p>
    <w:p w:rsidR="00153336" w:rsidRPr="00153336" w:rsidRDefault="00153336" w:rsidP="004B1F4D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D37026">
        <w:rPr>
          <w:rFonts w:ascii="Times New Roman" w:hAnsi="Times New Roman"/>
          <w:bCs/>
          <w:sz w:val="24"/>
          <w:szCs w:val="24"/>
          <w:lang w:eastAsia="ru-RU"/>
        </w:rPr>
        <w:t xml:space="preserve">Предполагается, что по окончании проекта будет создана и апробирована современная эффективная модель обучения </w:t>
      </w:r>
      <w:r w:rsidR="00D37026">
        <w:rPr>
          <w:rFonts w:ascii="Times New Roman" w:hAnsi="Times New Roman"/>
          <w:bCs/>
          <w:sz w:val="24"/>
          <w:szCs w:val="24"/>
          <w:lang w:eastAsia="ru-RU"/>
        </w:rPr>
        <w:t>иностранным языкам через организацию внеурочной деятельности обучающихся</w:t>
      </w:r>
      <w:r w:rsidRPr="00D37026">
        <w:rPr>
          <w:rFonts w:ascii="Times New Roman" w:hAnsi="Times New Roman"/>
          <w:bCs/>
          <w:sz w:val="24"/>
          <w:szCs w:val="24"/>
          <w:lang w:eastAsia="ru-RU"/>
        </w:rPr>
        <w:t xml:space="preserve"> на основе сетевого взаимодействия.</w:t>
      </w:r>
    </w:p>
    <w:p w:rsidR="00681EBA" w:rsidRDefault="004B1F4D" w:rsidP="004B1F4D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Следуя этапам развития проекта </w:t>
      </w:r>
      <w:r w:rsidR="005C5D2D">
        <w:rPr>
          <w:rFonts w:ascii="Times New Roman" w:hAnsi="Times New Roman"/>
          <w:bCs/>
          <w:sz w:val="24"/>
          <w:szCs w:val="24"/>
          <w:lang w:eastAsia="ru-RU"/>
        </w:rPr>
        <w:t>руководители ДНО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привлекают новых сетевых партнеров для</w:t>
      </w:r>
      <w:r w:rsidR="00681EBA">
        <w:rPr>
          <w:rFonts w:ascii="Times New Roman" w:hAnsi="Times New Roman"/>
          <w:bCs/>
          <w:sz w:val="24"/>
          <w:szCs w:val="24"/>
          <w:lang w:eastAsia="ru-RU"/>
        </w:rPr>
        <w:t xml:space="preserve"> увеличения количества обучающихся, участников проекта за счёт создания отделений ДНО - обучающихся 2-4 классов (руководитель МБОУ СОШ №49 О.А. Бердичева) и отделения ДНО на немецком языке (руководитель МАОУ СОШ №40 Н.Ю. Ерохина). Для реализации создания этих отделений в 2017-2018 учебном году организаторами запланированы следующие мероприятия:</w:t>
      </w:r>
    </w:p>
    <w:p w:rsidR="00681EBA" w:rsidRDefault="00681EBA" w:rsidP="00681EBA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81EBA">
        <w:rPr>
          <w:rFonts w:ascii="Times New Roman" w:hAnsi="Times New Roman"/>
          <w:bCs/>
          <w:sz w:val="24"/>
          <w:szCs w:val="24"/>
          <w:lang w:eastAsia="ru-RU"/>
        </w:rPr>
        <w:t>Обучающи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681EBA">
        <w:rPr>
          <w:rFonts w:ascii="Times New Roman" w:hAnsi="Times New Roman"/>
          <w:bCs/>
          <w:sz w:val="24"/>
          <w:szCs w:val="24"/>
          <w:lang w:eastAsia="ru-RU"/>
        </w:rPr>
        <w:t xml:space="preserve"> семинар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ы </w:t>
      </w:r>
      <w:r w:rsidR="005C5D2D">
        <w:rPr>
          <w:rFonts w:ascii="Times New Roman" w:hAnsi="Times New Roman"/>
          <w:bCs/>
          <w:sz w:val="24"/>
          <w:szCs w:val="24"/>
          <w:lang w:eastAsia="ru-RU"/>
        </w:rPr>
        <w:t xml:space="preserve">по </w:t>
      </w:r>
      <w:r w:rsidRPr="00681EBA">
        <w:rPr>
          <w:rFonts w:ascii="Times New Roman" w:hAnsi="Times New Roman"/>
          <w:bCs/>
          <w:sz w:val="24"/>
          <w:szCs w:val="24"/>
          <w:lang w:eastAsia="ru-RU"/>
        </w:rPr>
        <w:t>организации отделени</w:t>
      </w:r>
      <w:r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Pr="00681EBA">
        <w:rPr>
          <w:rFonts w:ascii="Times New Roman" w:hAnsi="Times New Roman"/>
          <w:bCs/>
          <w:sz w:val="24"/>
          <w:szCs w:val="24"/>
          <w:lang w:eastAsia="ru-RU"/>
        </w:rPr>
        <w:t xml:space="preserve"> ДНО</w:t>
      </w:r>
      <w:r w:rsidR="005C5D2D">
        <w:rPr>
          <w:rFonts w:ascii="Times New Roman" w:hAnsi="Times New Roman"/>
          <w:bCs/>
          <w:sz w:val="24"/>
          <w:szCs w:val="24"/>
          <w:lang w:eastAsia="ru-RU"/>
        </w:rPr>
        <w:t xml:space="preserve"> (положения, документы...);</w:t>
      </w:r>
    </w:p>
    <w:p w:rsidR="005C5D2D" w:rsidRDefault="005C5D2D" w:rsidP="00681EBA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Заключение договоров о сотрудничестве с ОУ руководителями и участниками </w:t>
      </w:r>
      <w:r w:rsidRPr="00681EBA">
        <w:rPr>
          <w:rFonts w:ascii="Times New Roman" w:hAnsi="Times New Roman"/>
          <w:bCs/>
          <w:sz w:val="24"/>
          <w:szCs w:val="24"/>
          <w:lang w:eastAsia="ru-RU"/>
        </w:rPr>
        <w:t>отделени</w:t>
      </w:r>
      <w:r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Pr="00681EBA">
        <w:rPr>
          <w:rFonts w:ascii="Times New Roman" w:hAnsi="Times New Roman"/>
          <w:bCs/>
          <w:sz w:val="24"/>
          <w:szCs w:val="24"/>
          <w:lang w:eastAsia="ru-RU"/>
        </w:rPr>
        <w:t xml:space="preserve"> ДНО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5C5D2D" w:rsidRDefault="005C5D2D" w:rsidP="00681EBA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Создание программ </w:t>
      </w:r>
      <w:r w:rsidRPr="00681EBA">
        <w:rPr>
          <w:rFonts w:ascii="Times New Roman" w:hAnsi="Times New Roman"/>
          <w:bCs/>
          <w:sz w:val="24"/>
          <w:szCs w:val="24"/>
          <w:lang w:eastAsia="ru-RU"/>
        </w:rPr>
        <w:t>отделени</w:t>
      </w:r>
      <w:r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Pr="00681EBA">
        <w:rPr>
          <w:rFonts w:ascii="Times New Roman" w:hAnsi="Times New Roman"/>
          <w:bCs/>
          <w:sz w:val="24"/>
          <w:szCs w:val="24"/>
          <w:lang w:eastAsia="ru-RU"/>
        </w:rPr>
        <w:t xml:space="preserve"> ДНО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5C5D2D" w:rsidRDefault="005C5D2D" w:rsidP="00681EBA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Подключение студентов ФИЯ (немецкий язык) к реализации деятельности </w:t>
      </w:r>
      <w:r w:rsidRPr="00681EBA">
        <w:rPr>
          <w:rFonts w:ascii="Times New Roman" w:hAnsi="Times New Roman"/>
          <w:bCs/>
          <w:sz w:val="24"/>
          <w:szCs w:val="24"/>
          <w:lang w:eastAsia="ru-RU"/>
        </w:rPr>
        <w:t>отделени</w:t>
      </w:r>
      <w:r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Pr="00681EBA">
        <w:rPr>
          <w:rFonts w:ascii="Times New Roman" w:hAnsi="Times New Roman"/>
          <w:bCs/>
          <w:sz w:val="24"/>
          <w:szCs w:val="24"/>
          <w:lang w:eastAsia="ru-RU"/>
        </w:rPr>
        <w:t xml:space="preserve"> ДНО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5C5D2D" w:rsidRDefault="005C5D2D" w:rsidP="00681EBA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Обеспечение психологического сопровождения деятельности </w:t>
      </w:r>
      <w:r w:rsidRPr="00681EBA">
        <w:rPr>
          <w:rFonts w:ascii="Times New Roman" w:hAnsi="Times New Roman"/>
          <w:bCs/>
          <w:sz w:val="24"/>
          <w:szCs w:val="24"/>
          <w:lang w:eastAsia="ru-RU"/>
        </w:rPr>
        <w:t>отделени</w:t>
      </w:r>
      <w:r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Pr="00681EBA">
        <w:rPr>
          <w:rFonts w:ascii="Times New Roman" w:hAnsi="Times New Roman"/>
          <w:bCs/>
          <w:sz w:val="24"/>
          <w:szCs w:val="24"/>
          <w:lang w:eastAsia="ru-RU"/>
        </w:rPr>
        <w:t xml:space="preserve"> ДНО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5C5D2D" w:rsidRDefault="005C5D2D" w:rsidP="00681EBA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Апробация программ </w:t>
      </w:r>
      <w:r w:rsidRPr="00681EBA">
        <w:rPr>
          <w:rFonts w:ascii="Times New Roman" w:hAnsi="Times New Roman"/>
          <w:bCs/>
          <w:sz w:val="24"/>
          <w:szCs w:val="24"/>
          <w:lang w:eastAsia="ru-RU"/>
        </w:rPr>
        <w:t>отделени</w:t>
      </w:r>
      <w:r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Pr="00681EBA">
        <w:rPr>
          <w:rFonts w:ascii="Times New Roman" w:hAnsi="Times New Roman"/>
          <w:bCs/>
          <w:sz w:val="24"/>
          <w:szCs w:val="24"/>
          <w:lang w:eastAsia="ru-RU"/>
        </w:rPr>
        <w:t xml:space="preserve"> ДНО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5C5D2D" w:rsidRDefault="005C5D2D" w:rsidP="00681EBA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Анализ с последующей корректировкой деятельности </w:t>
      </w:r>
      <w:r w:rsidRPr="00681EBA">
        <w:rPr>
          <w:rFonts w:ascii="Times New Roman" w:hAnsi="Times New Roman"/>
          <w:bCs/>
          <w:sz w:val="24"/>
          <w:szCs w:val="24"/>
          <w:lang w:eastAsia="ru-RU"/>
        </w:rPr>
        <w:t>отделени</w:t>
      </w:r>
      <w:r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Pr="00681EBA">
        <w:rPr>
          <w:rFonts w:ascii="Times New Roman" w:hAnsi="Times New Roman"/>
          <w:bCs/>
          <w:sz w:val="24"/>
          <w:szCs w:val="24"/>
          <w:lang w:eastAsia="ru-RU"/>
        </w:rPr>
        <w:t xml:space="preserve"> ДНО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C5D2D" w:rsidRPr="00681EBA" w:rsidRDefault="00500155" w:rsidP="005C5D2D">
      <w:pPr>
        <w:pStyle w:val="a7"/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Кроме этого, руководители ДНО планируют активно привлекать заинтересованные ОУ города и области к </w:t>
      </w:r>
      <w:r w:rsidR="001B56A3">
        <w:rPr>
          <w:rFonts w:ascii="Times New Roman" w:hAnsi="Times New Roman"/>
          <w:bCs/>
          <w:sz w:val="24"/>
          <w:szCs w:val="24"/>
          <w:lang w:eastAsia="ru-RU"/>
        </w:rPr>
        <w:t xml:space="preserve">деятельности в рамках </w:t>
      </w:r>
      <w:r>
        <w:rPr>
          <w:rFonts w:ascii="Times New Roman" w:hAnsi="Times New Roman"/>
          <w:bCs/>
          <w:sz w:val="24"/>
          <w:szCs w:val="24"/>
          <w:lang w:eastAsia="ru-RU"/>
        </w:rPr>
        <w:t>проект</w:t>
      </w:r>
      <w:r w:rsidR="001B56A3">
        <w:rPr>
          <w:rFonts w:ascii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сетевого партнера ДНО МАОУ гимназии №26 "Театральное Содружество" для расширения не только научной, но и творческой составляющей деятельности ДНО</w:t>
      </w:r>
      <w:r w:rsidR="001B56A3">
        <w:rPr>
          <w:rFonts w:ascii="Times New Roman" w:hAnsi="Times New Roman"/>
          <w:bCs/>
          <w:sz w:val="24"/>
          <w:szCs w:val="24"/>
          <w:lang w:eastAsia="ru-RU"/>
        </w:rPr>
        <w:t xml:space="preserve"> (Положение о проекте см</w:t>
      </w:r>
      <w:r w:rsidR="00E24C62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E24C62" w:rsidRPr="00E24C62">
        <w:t xml:space="preserve"> </w:t>
      </w:r>
      <w:hyperlink r:id="rId11" w:history="1">
        <w:r w:rsidR="00E24C62" w:rsidRPr="00557A41">
          <w:rPr>
            <w:rStyle w:val="a9"/>
            <w:rFonts w:ascii="Times New Roman" w:hAnsi="Times New Roman"/>
            <w:bCs/>
            <w:sz w:val="24"/>
            <w:szCs w:val="24"/>
            <w:lang w:eastAsia="ru-RU"/>
          </w:rPr>
          <w:t>https://tykonov.wixsite.com/dnoforward</w:t>
        </w:r>
      </w:hyperlink>
      <w:r w:rsidR="001B56A3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514CA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E38EC" w:rsidRDefault="00153336" w:rsidP="004B1F4D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153336">
        <w:rPr>
          <w:rFonts w:ascii="Times New Roman" w:hAnsi="Times New Roman"/>
          <w:bCs/>
          <w:sz w:val="24"/>
          <w:szCs w:val="24"/>
          <w:lang w:eastAsia="ru-RU"/>
        </w:rPr>
        <w:lastRenderedPageBreak/>
        <w:t>Таким образом, реализация проекта будет способствовать расширению образовательного пространства, даст возможность использования ресурсов социальных партнеров, усилит образовательный потенциал всех участников сетевого проекта.</w:t>
      </w:r>
    </w:p>
    <w:p w:rsidR="00153336" w:rsidRPr="00860578" w:rsidRDefault="00153336" w:rsidP="0086057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60BA7" w:rsidRPr="004E38EC" w:rsidRDefault="00760BA7" w:rsidP="00547BC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38EC">
        <w:rPr>
          <w:rFonts w:ascii="Times New Roman" w:hAnsi="Times New Roman"/>
          <w:b/>
          <w:bCs/>
          <w:sz w:val="24"/>
          <w:szCs w:val="24"/>
          <w:lang w:eastAsia="ru-RU"/>
        </w:rPr>
        <w:t>9. Ресурсное обеспечение проекта:</w:t>
      </w:r>
    </w:p>
    <w:p w:rsidR="00760BA7" w:rsidRPr="004E38EC" w:rsidRDefault="00760BA7" w:rsidP="0086057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38EC">
        <w:rPr>
          <w:rFonts w:ascii="Times New Roman" w:hAnsi="Times New Roman"/>
          <w:b/>
          <w:bCs/>
          <w:sz w:val="24"/>
          <w:szCs w:val="24"/>
          <w:lang w:eastAsia="ru-RU"/>
        </w:rPr>
        <w:t>9.1. Кадровое обеспечение проекта:</w:t>
      </w:r>
    </w:p>
    <w:p w:rsidR="00760BA7" w:rsidRPr="00860578" w:rsidRDefault="0079192F" w:rsidP="0079192F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Педагоги МАОУ СОШ №40 г. Томска</w:t>
      </w:r>
    </w:p>
    <w:tbl>
      <w:tblPr>
        <w:tblpPr w:leftFromText="180" w:rightFromText="180" w:vertAnchor="text" w:tblpX="108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412"/>
      </w:tblGrid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 сотрудника</w:t>
            </w:r>
          </w:p>
        </w:tc>
        <w:tc>
          <w:tcPr>
            <w:tcW w:w="6412" w:type="dxa"/>
          </w:tcPr>
          <w:p w:rsidR="006023A7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="001F2D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Шалыгина Лилия Николаевна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Должность, образование, ученая степень (при наличии), ученое звание (при наличии)</w:t>
            </w:r>
          </w:p>
        </w:tc>
        <w:tc>
          <w:tcPr>
            <w:tcW w:w="6412" w:type="dxa"/>
          </w:tcPr>
          <w:p w:rsidR="006023A7" w:rsidRPr="006023A7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Директор МАОУ СОШ №40 г. Томска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высшее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проектов (международных, федеральных, региональных), выполненных (выполняемых) при участии специалиста в течение последних 5 лет</w:t>
            </w:r>
          </w:p>
        </w:tc>
        <w:tc>
          <w:tcPr>
            <w:tcW w:w="6412" w:type="dxa"/>
          </w:tcPr>
          <w:p w:rsidR="006023A7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Функционал специалиста в проекте организации-заявителя</w:t>
            </w:r>
          </w:p>
        </w:tc>
        <w:tc>
          <w:tcPr>
            <w:tcW w:w="6412" w:type="dxa"/>
          </w:tcPr>
          <w:p w:rsidR="006023A7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осуществляет общее руководство проектом.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 сотрудника</w:t>
            </w:r>
          </w:p>
        </w:tc>
        <w:tc>
          <w:tcPr>
            <w:tcW w:w="6412" w:type="dxa"/>
          </w:tcPr>
          <w:p w:rsidR="006023A7" w:rsidRPr="006023A7" w:rsidRDefault="008B1950" w:rsidP="00961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6023A7" w:rsidRPr="006023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Шипуля Лидия Августовна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Должность, образование, ученая степень (при наличии), ученое звание (при наличии)</w:t>
            </w:r>
          </w:p>
        </w:tc>
        <w:tc>
          <w:tcPr>
            <w:tcW w:w="6412" w:type="dxa"/>
          </w:tcPr>
          <w:p w:rsidR="006023A7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 директора школы по научно-методической работе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высшее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проектов (международных, федеральных, региональных), выполненных (выполняемых) при участии специалиста в течение последних 5 лет</w:t>
            </w:r>
          </w:p>
        </w:tc>
        <w:tc>
          <w:tcPr>
            <w:tcW w:w="6412" w:type="dxa"/>
          </w:tcPr>
          <w:p w:rsidR="006023A7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Областная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экспериментальн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теме «Применение технологии «Дебаты» в учебной и внеучебной деятельности при обучении иностранному языку»</w:t>
            </w:r>
          </w:p>
          <w:p w:rsidR="00F83C79" w:rsidRDefault="00F83C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площадка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ФМФ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ТГПУ «Проектирование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организационно-методической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процесса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через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внеурочные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условиях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введения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ФГОС»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Функционал специалиста в проекте организации-заявителя</w:t>
            </w:r>
          </w:p>
        </w:tc>
        <w:tc>
          <w:tcPr>
            <w:tcW w:w="6412" w:type="dxa"/>
          </w:tcPr>
          <w:p w:rsidR="006023A7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Осуществляет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научно-методическое сопровождение проекта; школьный научный руководитель областной экспериментальной площадки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 сотрудника</w:t>
            </w:r>
          </w:p>
        </w:tc>
        <w:tc>
          <w:tcPr>
            <w:tcW w:w="6412" w:type="dxa"/>
          </w:tcPr>
          <w:p w:rsidR="006023A7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="006023A7" w:rsidRPr="006023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Осипова Елена Юрьевна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Должность, образование, ученая степень (при наличии), ученое звание (при наличии)</w:t>
            </w:r>
          </w:p>
        </w:tc>
        <w:tc>
          <w:tcPr>
            <w:tcW w:w="6412" w:type="dxa"/>
          </w:tcPr>
          <w:p w:rsidR="006023A7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высшее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проектов (международных, федеральных, региональных), выполненных (выполняемых) при участии специалиста в течение последних 5 лет</w:t>
            </w:r>
          </w:p>
        </w:tc>
        <w:tc>
          <w:tcPr>
            <w:tcW w:w="6412" w:type="dxa"/>
          </w:tcPr>
          <w:p w:rsidR="006023A7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Областная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экспериментальн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теме «Применение технологии «Дебаты» в учебной и внеучебной деятельности при обучении иностранному языку»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F83C79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бластно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Детско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Научно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Обществ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«FORWARD» на английском языке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Функционал специалиста в проекте организации-заявителя</w:t>
            </w:r>
          </w:p>
        </w:tc>
        <w:tc>
          <w:tcPr>
            <w:tcW w:w="6412" w:type="dxa"/>
          </w:tcPr>
          <w:p w:rsidR="006023A7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Осуществляет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психологическое сопровождение проекта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 сотрудника</w:t>
            </w:r>
          </w:p>
        </w:tc>
        <w:tc>
          <w:tcPr>
            <w:tcW w:w="6412" w:type="dxa"/>
          </w:tcPr>
          <w:p w:rsidR="006023A7" w:rsidRPr="006023A7" w:rsidRDefault="008B1950" w:rsidP="00961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="006023A7" w:rsidRPr="006023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Коновалова Татьяна Юрьевна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Должность, образование, ученая степень (при наличии), </w:t>
            </w: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ученое звание (при наличии)</w:t>
            </w:r>
          </w:p>
        </w:tc>
        <w:tc>
          <w:tcPr>
            <w:tcW w:w="6412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Учитель английского языка,</w:t>
            </w:r>
            <w:r w:rsidR="007021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руководитель школьного методического объединения учителей иностранных языков </w:t>
            </w:r>
            <w:r w:rsidR="007021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МАОУ СОШ №</w:t>
            </w:r>
            <w:proofErr w:type="gramStart"/>
            <w:r w:rsidR="007021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40,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высшее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851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Поч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ё</w:t>
            </w:r>
            <w:r w:rsidRPr="001851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тный работник общего образования 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оссийской </w:t>
            </w:r>
            <w:r w:rsidRPr="001851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едерации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Наименование проектов (международных, федеральных, региональных), выполненных (выполняемых) при участии специалиста в течение последних 5 лет</w:t>
            </w:r>
          </w:p>
        </w:tc>
        <w:tc>
          <w:tcPr>
            <w:tcW w:w="6412" w:type="dxa"/>
          </w:tcPr>
          <w:p w:rsidR="006023A7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Областная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экспериментальн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теме «Применение технологии «Дебаты» в учебной и внеучебной деятельности при обучении иностранному языку»</w:t>
            </w:r>
            <w:r w:rsidR="006106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610660" w:rsidRDefault="0061066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бластно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Детско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Научно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Обществ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«FORWARD» на английском языке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610660" w:rsidRDefault="00420E9A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420E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егиональн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420E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экспериментальн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420E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20E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программе "Гражданин XXI века!"</w:t>
            </w:r>
          </w:p>
          <w:p w:rsidR="005D24E7" w:rsidRDefault="005D24E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Сетевая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иципальной образовательной сети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«Развитие иноязычной компетентности через интегрированные конкурсы на английском языке»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реализации комплекса мер по модернизации общего образования на муниципальном уровне</w:t>
            </w:r>
          </w:p>
          <w:p w:rsidR="00F83C79" w:rsidRPr="00F80DD4" w:rsidRDefault="00F83C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площадка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ФМФ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ТГПУ «Проектирование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организационно-методической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процесса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через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внеурочные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условиях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введения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ФГОС»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Функционал специалиста в проекте организации-заявителя</w:t>
            </w:r>
          </w:p>
        </w:tc>
        <w:tc>
          <w:tcPr>
            <w:tcW w:w="6412" w:type="dxa"/>
          </w:tcPr>
          <w:p w:rsidR="006023A7" w:rsidRPr="00F80DD4" w:rsidRDefault="005D24E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 сотрудника</w:t>
            </w:r>
          </w:p>
        </w:tc>
        <w:tc>
          <w:tcPr>
            <w:tcW w:w="6412" w:type="dxa"/>
          </w:tcPr>
          <w:p w:rsidR="006023A7" w:rsidRPr="005D24E7" w:rsidRDefault="008B1950" w:rsidP="00961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="006023A7" w:rsidRPr="005D24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Федорова Ирина Михайловна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Должность, образование, ученая степень (при наличии), ученое звание (при наличии)</w:t>
            </w:r>
          </w:p>
        </w:tc>
        <w:tc>
          <w:tcPr>
            <w:tcW w:w="6412" w:type="dxa"/>
          </w:tcPr>
          <w:p w:rsidR="006023A7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английского языка, высшее, </w:t>
            </w:r>
            <w:r w:rsidR="006023A7" w:rsidRPr="001851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Поч</w:t>
            </w:r>
            <w:r w:rsid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ё</w:t>
            </w:r>
            <w:r w:rsidR="006023A7" w:rsidRPr="001851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тный работник общего образования Р</w:t>
            </w:r>
            <w:r w:rsid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оссийской </w:t>
            </w:r>
            <w:r w:rsidR="006023A7" w:rsidRPr="001851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едерации</w:t>
            </w:r>
          </w:p>
        </w:tc>
      </w:tr>
      <w:tr w:rsidR="005D24E7" w:rsidRPr="00F80DD4" w:rsidTr="009615A2">
        <w:tc>
          <w:tcPr>
            <w:tcW w:w="3369" w:type="dxa"/>
          </w:tcPr>
          <w:p w:rsidR="005D24E7" w:rsidRPr="00F80DD4" w:rsidRDefault="005D24E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проектов (международных, федеральных, региональных), выполненных (выполняемых) при участии специалиста в течение последних 5 лет</w:t>
            </w:r>
          </w:p>
        </w:tc>
        <w:tc>
          <w:tcPr>
            <w:tcW w:w="6412" w:type="dxa"/>
          </w:tcPr>
          <w:p w:rsidR="005D24E7" w:rsidRDefault="005D24E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Областная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экспериментальн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теме «Применение технологии «Дебаты» в учебной и внеучебной деятельности при обучении иностранному языку»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5D24E7" w:rsidRDefault="005D24E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420E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егиональн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420E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экспериментальн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420E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20E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программе "Гражданин XXI века!"</w:t>
            </w:r>
          </w:p>
          <w:p w:rsidR="005D24E7" w:rsidRDefault="005D24E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Сетевая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иципальной образовательной сети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«Развитие иноязычной компетентности через интегрированные конкурсы на английском языке»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реализации комплекса мер по модернизации общего образования на муниципальном уровне</w:t>
            </w:r>
          </w:p>
          <w:p w:rsidR="00F83C79" w:rsidRPr="00F80DD4" w:rsidRDefault="00F83C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площадка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ФМФ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ТГПУ «Проектирование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организационно-методической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процесса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через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внеурочные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условиях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введения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ФГОС»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Функционал специалиста в проекте организации-заявителя</w:t>
            </w:r>
          </w:p>
        </w:tc>
        <w:tc>
          <w:tcPr>
            <w:tcW w:w="6412" w:type="dxa"/>
          </w:tcPr>
          <w:p w:rsidR="006023A7" w:rsidRPr="00F80DD4" w:rsidRDefault="001F2D4F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 сотрудника</w:t>
            </w:r>
          </w:p>
        </w:tc>
        <w:tc>
          <w:tcPr>
            <w:tcW w:w="6412" w:type="dxa"/>
          </w:tcPr>
          <w:p w:rsidR="006023A7" w:rsidRPr="005D24E7" w:rsidRDefault="008B1950" w:rsidP="00961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 w:rsidR="006023A7" w:rsidRPr="005D24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Ширенкова Лидия Витальевна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Должность, образование, ученая степень (при наличии), ученое звание (при наличии)</w:t>
            </w:r>
          </w:p>
        </w:tc>
        <w:tc>
          <w:tcPr>
            <w:tcW w:w="6412" w:type="dxa"/>
          </w:tcPr>
          <w:p w:rsidR="006023A7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английского языка, высшее</w:t>
            </w:r>
          </w:p>
        </w:tc>
      </w:tr>
      <w:tr w:rsidR="00702179" w:rsidRPr="00F80DD4" w:rsidTr="009615A2">
        <w:tc>
          <w:tcPr>
            <w:tcW w:w="3369" w:type="dxa"/>
          </w:tcPr>
          <w:p w:rsidR="00702179" w:rsidRPr="00F80DD4" w:rsidRDefault="007021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Наименование проектов (международных, федеральных, региональных), выполненных (выполняемых) при участии специалиста в течение последних 5 лет</w:t>
            </w:r>
          </w:p>
        </w:tc>
        <w:tc>
          <w:tcPr>
            <w:tcW w:w="6412" w:type="dxa"/>
          </w:tcPr>
          <w:p w:rsidR="00702179" w:rsidRDefault="007021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Областная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экспериментальн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теме «Применение технологии «Дебаты» в учебной и внеучебной деятельности при обучении иностранному языку»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702179" w:rsidRDefault="007021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бластно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Детско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Научно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Обществ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«FORWARD» на английском языке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702179" w:rsidRDefault="007021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420E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егиональн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420E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экспериментальн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420E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20E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программе "Гражданин XXI века!"</w:t>
            </w:r>
          </w:p>
          <w:p w:rsidR="00702179" w:rsidRDefault="007021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Сетевая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иципальной образовательной сети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«Развитие иноязычной компетентности через интегрированные конкурсы на английском языке»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реализации комплекса мер по модернизации общего образования на муниципальном уровне</w:t>
            </w:r>
          </w:p>
          <w:p w:rsidR="00F83C79" w:rsidRPr="00F80DD4" w:rsidRDefault="00F83C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площадка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ФМФ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ТГПУ «Проектирование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организационно-методической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процесса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через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внеурочные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условиях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введения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C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ФГОС»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Функционал специалиста в проекте организации-заявителя</w:t>
            </w:r>
          </w:p>
        </w:tc>
        <w:tc>
          <w:tcPr>
            <w:tcW w:w="6412" w:type="dxa"/>
          </w:tcPr>
          <w:p w:rsidR="006023A7" w:rsidRPr="00F80DD4" w:rsidRDefault="001F2D4F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 сотрудника</w:t>
            </w:r>
          </w:p>
        </w:tc>
        <w:tc>
          <w:tcPr>
            <w:tcW w:w="6412" w:type="dxa"/>
          </w:tcPr>
          <w:p w:rsidR="006023A7" w:rsidRPr="00702179" w:rsidRDefault="008B1950" w:rsidP="00961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="006023A7" w:rsidRPr="007021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Аптинеева Зимфира Камильевна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Должность, образование, ученая степень (при наличии), ученое звание (при наличии)</w:t>
            </w:r>
          </w:p>
        </w:tc>
        <w:tc>
          <w:tcPr>
            <w:tcW w:w="6412" w:type="dxa"/>
          </w:tcPr>
          <w:p w:rsidR="006023A7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английского языка, высшее, </w:t>
            </w:r>
            <w:r w:rsidR="00702179" w:rsidRPr="007021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Почетная грамота Министерства образования и науки Р</w:t>
            </w:r>
            <w:r w:rsidR="007021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оссийской </w:t>
            </w:r>
            <w:r w:rsidR="00702179" w:rsidRPr="007021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="007021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едерации</w:t>
            </w:r>
          </w:p>
        </w:tc>
      </w:tr>
      <w:tr w:rsidR="00702179" w:rsidRPr="00F80DD4" w:rsidTr="009615A2">
        <w:tc>
          <w:tcPr>
            <w:tcW w:w="3369" w:type="dxa"/>
          </w:tcPr>
          <w:p w:rsidR="00702179" w:rsidRPr="00F80DD4" w:rsidRDefault="007021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проектов (международных, федеральных, региональных), выполненных (выполняемых) при участии специалиста в течение последних 5 лет</w:t>
            </w:r>
          </w:p>
        </w:tc>
        <w:tc>
          <w:tcPr>
            <w:tcW w:w="6412" w:type="dxa"/>
          </w:tcPr>
          <w:p w:rsidR="00702179" w:rsidRDefault="007021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Областная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экспериментальн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теме «Применение технологии «Дебаты» в учебной и внеучебной деятельности при обучении иностранному языку»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702179" w:rsidRDefault="007021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бластно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Детско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Научно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Обществ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«FORWARD» на английском языке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702179" w:rsidRDefault="007021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420E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егиональн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420E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экспериментальн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420E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20E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программе "Гражданин XXI века!"</w:t>
            </w:r>
          </w:p>
          <w:p w:rsidR="00702179" w:rsidRPr="00F80DD4" w:rsidRDefault="007021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Сетевая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иципальной образовательной сети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«Развитие иноязычной компетентности через интегрированные конкурсы на английском языке»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реализации комплекса мер по модернизации общего образования на муниципальном уровне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Функционал специалиста в проекте организации-заявителя</w:t>
            </w:r>
          </w:p>
        </w:tc>
        <w:tc>
          <w:tcPr>
            <w:tcW w:w="6412" w:type="dxa"/>
          </w:tcPr>
          <w:p w:rsidR="006023A7" w:rsidRPr="00F80DD4" w:rsidRDefault="007021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 проекта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 сотрудника</w:t>
            </w:r>
          </w:p>
        </w:tc>
        <w:tc>
          <w:tcPr>
            <w:tcW w:w="6412" w:type="dxa"/>
          </w:tcPr>
          <w:p w:rsidR="006023A7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8. </w:t>
            </w:r>
            <w:r w:rsidR="00702179" w:rsidRPr="007021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Гиенова Лилия Николаевна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Должность, образование, ученая степень (при наличии), ученое звание (при наличии)</w:t>
            </w:r>
          </w:p>
        </w:tc>
        <w:tc>
          <w:tcPr>
            <w:tcW w:w="6412" w:type="dxa"/>
          </w:tcPr>
          <w:p w:rsidR="006023A7" w:rsidRPr="00F80DD4" w:rsidRDefault="007021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английского языка, высшее</w:t>
            </w:r>
          </w:p>
        </w:tc>
      </w:tr>
      <w:tr w:rsidR="00702179" w:rsidRPr="00F80DD4" w:rsidTr="009615A2">
        <w:tc>
          <w:tcPr>
            <w:tcW w:w="3369" w:type="dxa"/>
          </w:tcPr>
          <w:p w:rsidR="00702179" w:rsidRPr="00F80DD4" w:rsidRDefault="007021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Наименование проектов (международных, федеральных, региональных), выполненных (выполняемых) при участии специалиста в </w:t>
            </w: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течение последних 5 лет</w:t>
            </w:r>
          </w:p>
        </w:tc>
        <w:tc>
          <w:tcPr>
            <w:tcW w:w="6412" w:type="dxa"/>
          </w:tcPr>
          <w:p w:rsidR="00702179" w:rsidRDefault="007021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Областная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экспериментальн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теме «Применение технологии «Дебаты» в учебной и внеучебной деятельности при обучении иностранному языку»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702179" w:rsidRDefault="007021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бластно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Детско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Научно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Обществ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«FORWARD» на 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английском языке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702179" w:rsidRPr="00F80DD4" w:rsidRDefault="007021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Сетевая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иципальной образовательной сети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«Развитие иноязычной компетентности через интегрированные конкурсы на английском языке»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реализации комплекса мер по модернизации общего образования на муниципальном уровне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Функционал специалиста в проекте организации-заявителя</w:t>
            </w:r>
          </w:p>
        </w:tc>
        <w:tc>
          <w:tcPr>
            <w:tcW w:w="6412" w:type="dxa"/>
          </w:tcPr>
          <w:p w:rsidR="006023A7" w:rsidRPr="00F80DD4" w:rsidRDefault="007021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 проекта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 сотрудника</w:t>
            </w:r>
          </w:p>
        </w:tc>
        <w:tc>
          <w:tcPr>
            <w:tcW w:w="6412" w:type="dxa"/>
          </w:tcPr>
          <w:p w:rsidR="006023A7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9. </w:t>
            </w:r>
            <w:r w:rsidR="001F2D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Ерохина Наталия Юрьевна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Должность, образование, ученая степень (при наличии), ученое звание (при наличии)</w:t>
            </w:r>
          </w:p>
        </w:tc>
        <w:tc>
          <w:tcPr>
            <w:tcW w:w="6412" w:type="dxa"/>
          </w:tcPr>
          <w:p w:rsidR="006023A7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английского</w:t>
            </w:r>
            <w:r w:rsidR="001F2D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немецкого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язык</w:t>
            </w:r>
            <w:r w:rsidR="001F2D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высшее</w:t>
            </w:r>
          </w:p>
        </w:tc>
      </w:tr>
      <w:tr w:rsidR="00702179" w:rsidRPr="00F80DD4" w:rsidTr="009615A2">
        <w:tc>
          <w:tcPr>
            <w:tcW w:w="3369" w:type="dxa"/>
          </w:tcPr>
          <w:p w:rsidR="00702179" w:rsidRPr="00F80DD4" w:rsidRDefault="007021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проектов (международных, федеральных, региональных), выполненных (выполняемых) при участии специалиста в течение последних 5 лет</w:t>
            </w:r>
          </w:p>
        </w:tc>
        <w:tc>
          <w:tcPr>
            <w:tcW w:w="6412" w:type="dxa"/>
          </w:tcPr>
          <w:p w:rsidR="00702179" w:rsidRPr="00F80DD4" w:rsidRDefault="00702179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Сетевая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иципальной образовательной сети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«Развитие иноязычной компетентности через интегрированные конкурсы на английском языке»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реализации комплекса мер по модернизации общего образования на муниципальном уровне</w:t>
            </w:r>
          </w:p>
        </w:tc>
      </w:tr>
      <w:tr w:rsidR="006023A7" w:rsidRPr="00F80DD4" w:rsidTr="009615A2">
        <w:tc>
          <w:tcPr>
            <w:tcW w:w="3369" w:type="dxa"/>
          </w:tcPr>
          <w:p w:rsidR="006023A7" w:rsidRPr="00F80DD4" w:rsidRDefault="006023A7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Функционал специалиста в проекте организации-заявителя</w:t>
            </w:r>
          </w:p>
        </w:tc>
        <w:tc>
          <w:tcPr>
            <w:tcW w:w="6412" w:type="dxa"/>
          </w:tcPr>
          <w:p w:rsidR="006023A7" w:rsidRPr="00F80DD4" w:rsidRDefault="00D37026" w:rsidP="00D370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Руководитель</w:t>
            </w:r>
            <w:r w:rsidR="008B19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проекта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направлению «Немецкий язык»</w:t>
            </w:r>
          </w:p>
        </w:tc>
      </w:tr>
      <w:tr w:rsidR="008B1950" w:rsidRPr="00F80DD4" w:rsidTr="009615A2">
        <w:tc>
          <w:tcPr>
            <w:tcW w:w="3369" w:type="dxa"/>
          </w:tcPr>
          <w:p w:rsidR="008B1950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 сотрудника</w:t>
            </w:r>
          </w:p>
        </w:tc>
        <w:tc>
          <w:tcPr>
            <w:tcW w:w="6412" w:type="dxa"/>
          </w:tcPr>
          <w:p w:rsidR="008B1950" w:rsidRPr="008B1950" w:rsidRDefault="00336D43" w:rsidP="00961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10. </w:t>
            </w:r>
            <w:r w:rsidR="001F2D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Зубчихина Светлана Александровна</w:t>
            </w:r>
          </w:p>
        </w:tc>
      </w:tr>
      <w:tr w:rsidR="008B1950" w:rsidRPr="00F80DD4" w:rsidTr="009615A2">
        <w:tc>
          <w:tcPr>
            <w:tcW w:w="3369" w:type="dxa"/>
          </w:tcPr>
          <w:p w:rsidR="008B1950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Должность, образование, ученая степень (при наличии), ученое звание (при наличии)</w:t>
            </w:r>
          </w:p>
        </w:tc>
        <w:tc>
          <w:tcPr>
            <w:tcW w:w="6412" w:type="dxa"/>
          </w:tcPr>
          <w:p w:rsidR="008B1950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английского языка, высшее</w:t>
            </w:r>
          </w:p>
        </w:tc>
      </w:tr>
      <w:tr w:rsidR="008B1950" w:rsidRPr="00F80DD4" w:rsidTr="009615A2">
        <w:tc>
          <w:tcPr>
            <w:tcW w:w="3369" w:type="dxa"/>
          </w:tcPr>
          <w:p w:rsidR="008B1950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проектов (международных, федеральных, региональных), выполненных (выполняемых) при участии специалиста в течение последних 5 лет</w:t>
            </w:r>
          </w:p>
        </w:tc>
        <w:tc>
          <w:tcPr>
            <w:tcW w:w="6412" w:type="dxa"/>
          </w:tcPr>
          <w:p w:rsidR="008B1950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Сетевая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иципальной образовательной сети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«Развитие иноязычной компетентности через интегрированные конкурсы на английском языке»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реализации комплекса мер по модернизации общего образования на муниципальном уровне</w:t>
            </w:r>
          </w:p>
        </w:tc>
      </w:tr>
      <w:tr w:rsidR="008B1950" w:rsidRPr="00F80DD4" w:rsidTr="009615A2">
        <w:tc>
          <w:tcPr>
            <w:tcW w:w="3369" w:type="dxa"/>
          </w:tcPr>
          <w:p w:rsidR="008B1950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Функционал специалиста в проекте организации-заявителя</w:t>
            </w:r>
          </w:p>
        </w:tc>
        <w:tc>
          <w:tcPr>
            <w:tcW w:w="6412" w:type="dxa"/>
          </w:tcPr>
          <w:p w:rsidR="008B1950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 проекта</w:t>
            </w:r>
          </w:p>
        </w:tc>
      </w:tr>
      <w:tr w:rsidR="008B1950" w:rsidRPr="00F80DD4" w:rsidTr="009615A2">
        <w:tc>
          <w:tcPr>
            <w:tcW w:w="3369" w:type="dxa"/>
          </w:tcPr>
          <w:p w:rsidR="008B1950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 сотрудника</w:t>
            </w:r>
          </w:p>
        </w:tc>
        <w:tc>
          <w:tcPr>
            <w:tcW w:w="6412" w:type="dxa"/>
          </w:tcPr>
          <w:p w:rsidR="008B1950" w:rsidRPr="008B1950" w:rsidRDefault="00336D43" w:rsidP="00961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11. </w:t>
            </w:r>
            <w:r w:rsidR="001F2D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Сварич Анастасия Вадимовна</w:t>
            </w:r>
          </w:p>
        </w:tc>
      </w:tr>
      <w:tr w:rsidR="008B1950" w:rsidRPr="00F80DD4" w:rsidTr="009615A2">
        <w:tc>
          <w:tcPr>
            <w:tcW w:w="3369" w:type="dxa"/>
          </w:tcPr>
          <w:p w:rsidR="008B1950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Должность, образование, ученая степень (при наличии), ученое звание (при наличии)</w:t>
            </w:r>
          </w:p>
        </w:tc>
        <w:tc>
          <w:tcPr>
            <w:tcW w:w="6412" w:type="dxa"/>
          </w:tcPr>
          <w:p w:rsidR="008B1950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английского языка, высшее</w:t>
            </w:r>
          </w:p>
        </w:tc>
      </w:tr>
      <w:tr w:rsidR="008B1950" w:rsidRPr="00F80DD4" w:rsidTr="009615A2">
        <w:tc>
          <w:tcPr>
            <w:tcW w:w="3369" w:type="dxa"/>
          </w:tcPr>
          <w:p w:rsidR="008B1950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проектов (международных, федеральных, региональных), выполненных (выполняемых) при участии специалиста в течение последних 5 лет</w:t>
            </w:r>
          </w:p>
        </w:tc>
        <w:tc>
          <w:tcPr>
            <w:tcW w:w="6412" w:type="dxa"/>
          </w:tcPr>
          <w:p w:rsidR="008B1950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Сетевая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иципальной образовательной сети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«Развитие иноязычной компетентности через интегрированные конкурсы на английском языке»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реализации комплекса мер по модернизации общего образования на муниципальном уровне</w:t>
            </w:r>
          </w:p>
        </w:tc>
      </w:tr>
      <w:tr w:rsidR="008B1950" w:rsidRPr="00F80DD4" w:rsidTr="009615A2">
        <w:tc>
          <w:tcPr>
            <w:tcW w:w="3369" w:type="dxa"/>
          </w:tcPr>
          <w:p w:rsidR="008B1950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Функционал специалиста в проекте организации-заявителя</w:t>
            </w:r>
          </w:p>
        </w:tc>
        <w:tc>
          <w:tcPr>
            <w:tcW w:w="6412" w:type="dxa"/>
          </w:tcPr>
          <w:p w:rsidR="008B1950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 проекта</w:t>
            </w:r>
          </w:p>
        </w:tc>
      </w:tr>
      <w:tr w:rsidR="008B1950" w:rsidRPr="00F80DD4" w:rsidTr="009615A2">
        <w:tc>
          <w:tcPr>
            <w:tcW w:w="3369" w:type="dxa"/>
          </w:tcPr>
          <w:p w:rsidR="008B1950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 сотрудника</w:t>
            </w:r>
          </w:p>
        </w:tc>
        <w:tc>
          <w:tcPr>
            <w:tcW w:w="6412" w:type="dxa"/>
          </w:tcPr>
          <w:p w:rsidR="008B1950" w:rsidRPr="008B1950" w:rsidRDefault="00336D43" w:rsidP="00961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12. </w:t>
            </w:r>
            <w:r w:rsidR="001F2D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Кучерова Анна Ивановна</w:t>
            </w:r>
          </w:p>
        </w:tc>
      </w:tr>
      <w:tr w:rsidR="008B1950" w:rsidRPr="00F80DD4" w:rsidTr="009615A2">
        <w:tc>
          <w:tcPr>
            <w:tcW w:w="3369" w:type="dxa"/>
          </w:tcPr>
          <w:p w:rsidR="008B1950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Должность, образование, ученая степень (при наличии), </w:t>
            </w: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ученое звание (при наличии)</w:t>
            </w:r>
          </w:p>
        </w:tc>
        <w:tc>
          <w:tcPr>
            <w:tcW w:w="6412" w:type="dxa"/>
          </w:tcPr>
          <w:p w:rsidR="008B1950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Учитель английского языка, высшее</w:t>
            </w:r>
          </w:p>
        </w:tc>
      </w:tr>
      <w:tr w:rsidR="008B1950" w:rsidRPr="00F80DD4" w:rsidTr="009615A2">
        <w:tc>
          <w:tcPr>
            <w:tcW w:w="3369" w:type="dxa"/>
          </w:tcPr>
          <w:p w:rsidR="008B1950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проектов (международных, федеральных, региональных), выполненных (выполняемых) при участии специалиста в течение последних 5 лет</w:t>
            </w:r>
          </w:p>
        </w:tc>
        <w:tc>
          <w:tcPr>
            <w:tcW w:w="6412" w:type="dxa"/>
          </w:tcPr>
          <w:p w:rsidR="008B1950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Сетевая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иципальной образовательной сети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«Развитие иноязычной компетентности через интегрированные конкурсы на английском языке»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реализации комплекса мер по модернизации общего образования на муниципальном уровне</w:t>
            </w:r>
          </w:p>
        </w:tc>
      </w:tr>
      <w:tr w:rsidR="008B1950" w:rsidRPr="00F80DD4" w:rsidTr="009615A2">
        <w:tc>
          <w:tcPr>
            <w:tcW w:w="3369" w:type="dxa"/>
          </w:tcPr>
          <w:p w:rsidR="008B1950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Функционал специалиста в проекте организации-заявителя</w:t>
            </w:r>
          </w:p>
        </w:tc>
        <w:tc>
          <w:tcPr>
            <w:tcW w:w="6412" w:type="dxa"/>
          </w:tcPr>
          <w:p w:rsidR="008B1950" w:rsidRPr="00F80DD4" w:rsidRDefault="008B1950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 проекта</w:t>
            </w:r>
          </w:p>
        </w:tc>
      </w:tr>
      <w:tr w:rsidR="0065184A" w:rsidRPr="00F80DD4" w:rsidTr="009615A2">
        <w:tc>
          <w:tcPr>
            <w:tcW w:w="3369" w:type="dxa"/>
          </w:tcPr>
          <w:p w:rsidR="0065184A" w:rsidRPr="00F80DD4" w:rsidRDefault="0065184A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 сотрудника</w:t>
            </w:r>
          </w:p>
        </w:tc>
        <w:tc>
          <w:tcPr>
            <w:tcW w:w="6412" w:type="dxa"/>
          </w:tcPr>
          <w:p w:rsidR="0065184A" w:rsidRPr="0065184A" w:rsidRDefault="0065184A" w:rsidP="00961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84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 Яновская Светлана Владимировна</w:t>
            </w:r>
          </w:p>
        </w:tc>
      </w:tr>
      <w:tr w:rsidR="0065184A" w:rsidRPr="00F80DD4" w:rsidTr="009615A2">
        <w:tc>
          <w:tcPr>
            <w:tcW w:w="3369" w:type="dxa"/>
          </w:tcPr>
          <w:p w:rsidR="0065184A" w:rsidRPr="00F80DD4" w:rsidRDefault="0065184A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Должность, образование, ученая степень (при наличии), ученое звание (при наличии)</w:t>
            </w:r>
          </w:p>
        </w:tc>
        <w:tc>
          <w:tcPr>
            <w:tcW w:w="6412" w:type="dxa"/>
          </w:tcPr>
          <w:p w:rsidR="0065184A" w:rsidRPr="00F80DD4" w:rsidRDefault="0065184A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английского языка, высшее</w:t>
            </w:r>
          </w:p>
        </w:tc>
      </w:tr>
      <w:tr w:rsidR="0065184A" w:rsidRPr="00F80DD4" w:rsidTr="009615A2">
        <w:tc>
          <w:tcPr>
            <w:tcW w:w="3369" w:type="dxa"/>
          </w:tcPr>
          <w:p w:rsidR="0065184A" w:rsidRPr="00F80DD4" w:rsidRDefault="0065184A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проектов (международных, федеральных, региональных), выполненных (выполняемых) при участии специалиста в течение последних 5 лет</w:t>
            </w:r>
          </w:p>
        </w:tc>
        <w:tc>
          <w:tcPr>
            <w:tcW w:w="6412" w:type="dxa"/>
          </w:tcPr>
          <w:p w:rsidR="0065184A" w:rsidRDefault="0065184A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Областная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экспериментальн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6023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теме «Применение технологии «Дебаты» в учебной и внеучебной деятельности при обучении иностранному языку»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65184A" w:rsidRDefault="0065184A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Сетевая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иципальной образовательной сети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«Развитие иноязычной компетентности через интегрированные конкурсы на английском языке»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реализации комплекса мер по модернизации общего образования на муниципальном уровне</w:t>
            </w:r>
          </w:p>
          <w:p w:rsidR="0065184A" w:rsidRPr="00F80DD4" w:rsidRDefault="0065184A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ая </w:t>
            </w:r>
            <w:r w:rsidRPr="00651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экспериментальн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651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651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теме «Развитие ключевых компетенций младших школьников через реализацию педагогических </w:t>
            </w:r>
            <w:proofErr w:type="gramStart"/>
            <w:r w:rsidRPr="00651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проектов  по</w:t>
            </w:r>
            <w:proofErr w:type="gramEnd"/>
            <w:r w:rsidRPr="00651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организации внеучебной деятельности обучающихся»</w:t>
            </w:r>
          </w:p>
        </w:tc>
      </w:tr>
      <w:tr w:rsidR="0065184A" w:rsidRPr="00F80DD4" w:rsidTr="009615A2">
        <w:tc>
          <w:tcPr>
            <w:tcW w:w="3369" w:type="dxa"/>
          </w:tcPr>
          <w:p w:rsidR="0065184A" w:rsidRPr="00F80DD4" w:rsidRDefault="0065184A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Функционал специалиста в проекте организации-заявителя</w:t>
            </w:r>
          </w:p>
        </w:tc>
        <w:tc>
          <w:tcPr>
            <w:tcW w:w="6412" w:type="dxa"/>
          </w:tcPr>
          <w:p w:rsidR="0065184A" w:rsidRPr="00F80DD4" w:rsidRDefault="0065184A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 проекта</w:t>
            </w:r>
          </w:p>
        </w:tc>
      </w:tr>
      <w:tr w:rsidR="001F2D4F" w:rsidRPr="00F80DD4" w:rsidTr="009615A2">
        <w:tc>
          <w:tcPr>
            <w:tcW w:w="3369" w:type="dxa"/>
          </w:tcPr>
          <w:p w:rsidR="001F2D4F" w:rsidRPr="00F80DD4" w:rsidRDefault="001F2D4F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 сотрудника</w:t>
            </w:r>
          </w:p>
        </w:tc>
        <w:tc>
          <w:tcPr>
            <w:tcW w:w="6412" w:type="dxa"/>
          </w:tcPr>
          <w:p w:rsidR="001F2D4F" w:rsidRPr="006F408A" w:rsidRDefault="006F408A" w:rsidP="00961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40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14. </w:t>
            </w:r>
            <w:r w:rsidR="001F2D4F" w:rsidRPr="006F40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Соболева Евгения </w:t>
            </w:r>
            <w:r w:rsidRPr="006F40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Викторовна</w:t>
            </w:r>
          </w:p>
        </w:tc>
      </w:tr>
      <w:tr w:rsidR="006F408A" w:rsidRPr="00F80DD4" w:rsidTr="009615A2">
        <w:tc>
          <w:tcPr>
            <w:tcW w:w="3369" w:type="dxa"/>
          </w:tcPr>
          <w:p w:rsidR="006F408A" w:rsidRPr="00F80DD4" w:rsidRDefault="006F408A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Должность, образование, ученая степень (при наличии), ученое звание (при наличии)</w:t>
            </w:r>
          </w:p>
        </w:tc>
        <w:tc>
          <w:tcPr>
            <w:tcW w:w="6412" w:type="dxa"/>
          </w:tcPr>
          <w:p w:rsidR="006F408A" w:rsidRPr="00F80DD4" w:rsidRDefault="006F408A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английского языка, высшее</w:t>
            </w:r>
          </w:p>
        </w:tc>
      </w:tr>
      <w:tr w:rsidR="006F408A" w:rsidRPr="00F80DD4" w:rsidTr="009615A2">
        <w:tc>
          <w:tcPr>
            <w:tcW w:w="3369" w:type="dxa"/>
          </w:tcPr>
          <w:p w:rsidR="006F408A" w:rsidRPr="00F80DD4" w:rsidRDefault="006F408A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проектов (международных, федеральных, региональных), выполненных (выполняемых) при участии специалиста в течение последних 5 лет</w:t>
            </w:r>
          </w:p>
        </w:tc>
        <w:tc>
          <w:tcPr>
            <w:tcW w:w="6412" w:type="dxa"/>
          </w:tcPr>
          <w:p w:rsidR="006F408A" w:rsidRDefault="006F408A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Сетевая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иципальной образовательной сети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«Развитие иноязычной компетентности через интегрированные конкурсы на английском языке»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D2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реализации комплекса мер по модернизации общего образования на муниципальном уровне</w:t>
            </w:r>
          </w:p>
          <w:p w:rsidR="006F408A" w:rsidRDefault="006F408A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1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ая </w:t>
            </w:r>
            <w:r w:rsidRPr="00651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экспериментальн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651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651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теме «Развитие ключевых компетенций младших школьников через реализацию педагогических </w:t>
            </w:r>
            <w:proofErr w:type="gramStart"/>
            <w:r w:rsidRPr="00651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проектов  по</w:t>
            </w:r>
            <w:proofErr w:type="gramEnd"/>
            <w:r w:rsidRPr="00651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организации внеучебной деятельности обучающихся»</w:t>
            </w:r>
          </w:p>
        </w:tc>
      </w:tr>
      <w:tr w:rsidR="006F408A" w:rsidRPr="00F80DD4" w:rsidTr="009615A2">
        <w:tc>
          <w:tcPr>
            <w:tcW w:w="3369" w:type="dxa"/>
          </w:tcPr>
          <w:p w:rsidR="006F408A" w:rsidRPr="00547BC1" w:rsidRDefault="006F408A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B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Функционал специалиста в проекте организации-заявителя</w:t>
            </w:r>
          </w:p>
        </w:tc>
        <w:tc>
          <w:tcPr>
            <w:tcW w:w="6412" w:type="dxa"/>
          </w:tcPr>
          <w:p w:rsidR="006F408A" w:rsidRPr="00547BC1" w:rsidRDefault="006F408A" w:rsidP="00961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7B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 проекта</w:t>
            </w:r>
          </w:p>
        </w:tc>
      </w:tr>
    </w:tbl>
    <w:p w:rsidR="00D37026" w:rsidRPr="00514CA3" w:rsidRDefault="00D37026" w:rsidP="0086057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4CA3">
        <w:rPr>
          <w:rFonts w:ascii="Times New Roman" w:hAnsi="Times New Roman"/>
          <w:b/>
          <w:bCs/>
          <w:sz w:val="24"/>
          <w:szCs w:val="24"/>
          <w:lang w:eastAsia="ru-RU"/>
        </w:rPr>
        <w:t>Сетевое взаимодействие осуществляется за счёт кадровых ресурсов ОУ участников проекта.</w:t>
      </w:r>
    </w:p>
    <w:p w:rsidR="0079192F" w:rsidRPr="00D37026" w:rsidRDefault="00D37026" w:rsidP="0086057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760BA7" w:rsidRPr="004E38EC" w:rsidRDefault="00760BA7" w:rsidP="0086057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38EC">
        <w:rPr>
          <w:rFonts w:ascii="Times New Roman" w:hAnsi="Times New Roman"/>
          <w:b/>
          <w:bCs/>
          <w:sz w:val="24"/>
          <w:szCs w:val="24"/>
          <w:lang w:eastAsia="ru-RU"/>
        </w:rPr>
        <w:t>9.2. Нормативное обеспечение проекта (перечень документов с указанием реквизитов).</w:t>
      </w:r>
    </w:p>
    <w:p w:rsidR="00B6086F" w:rsidRPr="00B6086F" w:rsidRDefault="00B6086F" w:rsidP="00B60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86F">
        <w:rPr>
          <w:rFonts w:ascii="Times New Roman" w:hAnsi="Times New Roman"/>
          <w:sz w:val="24"/>
          <w:szCs w:val="24"/>
        </w:rPr>
        <w:lastRenderedPageBreak/>
        <w:t>Для успешной реализации сетевого образовательного проекта сформирован пакет нормативных документов, обеспечивающих реализацию сетевого образовательного проекта «Создание современной модели обучения иностранному языку в непрофильной общеобразовательной школе», который включает в себя существующую нормативную базу федерального, регионального, муниципального уровней, нормативную базу школьного уровня, а также документы, разработанные специально для данного сетевого проекта:</w:t>
      </w:r>
    </w:p>
    <w:p w:rsidR="00B6086F" w:rsidRPr="00B6086F" w:rsidRDefault="00B6086F" w:rsidP="00B60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86F">
        <w:rPr>
          <w:rFonts w:ascii="Times New Roman" w:hAnsi="Times New Roman"/>
          <w:b/>
          <w:sz w:val="24"/>
          <w:szCs w:val="24"/>
        </w:rPr>
        <w:t>Федеральные документы:</w:t>
      </w:r>
    </w:p>
    <w:p w:rsidR="00B6086F" w:rsidRPr="00B6086F" w:rsidRDefault="00B6086F" w:rsidP="00B60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86F">
        <w:rPr>
          <w:rFonts w:ascii="Times New Roman" w:hAnsi="Times New Roman"/>
          <w:sz w:val="24"/>
          <w:szCs w:val="24"/>
        </w:rPr>
        <w:t>- Закон Российской Федерации «Об образовании»;</w:t>
      </w:r>
    </w:p>
    <w:p w:rsidR="00B6086F" w:rsidRPr="00B6086F" w:rsidRDefault="00B6086F" w:rsidP="00B60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86F">
        <w:rPr>
          <w:rFonts w:ascii="Times New Roman" w:hAnsi="Times New Roman"/>
          <w:sz w:val="24"/>
          <w:szCs w:val="24"/>
        </w:rPr>
        <w:t>- Федеральные государственные образовательные стандарты;</w:t>
      </w:r>
    </w:p>
    <w:p w:rsidR="00B6086F" w:rsidRPr="00B6086F" w:rsidRDefault="00B6086F" w:rsidP="00B60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86F">
        <w:rPr>
          <w:rFonts w:ascii="Times New Roman" w:hAnsi="Times New Roman"/>
          <w:sz w:val="24"/>
          <w:szCs w:val="24"/>
        </w:rPr>
        <w:t>- Концепция языкового образования;</w:t>
      </w:r>
    </w:p>
    <w:p w:rsidR="00B6086F" w:rsidRPr="00B6086F" w:rsidRDefault="00B6086F" w:rsidP="00B60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86F">
        <w:rPr>
          <w:rFonts w:ascii="Times New Roman" w:hAnsi="Times New Roman"/>
          <w:b/>
          <w:sz w:val="24"/>
          <w:szCs w:val="24"/>
        </w:rPr>
        <w:t>Региональные документы:</w:t>
      </w:r>
    </w:p>
    <w:p w:rsidR="00B6086F" w:rsidRPr="00B6086F" w:rsidRDefault="00B6086F" w:rsidP="00B60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86F">
        <w:rPr>
          <w:rFonts w:ascii="Times New Roman" w:hAnsi="Times New Roman"/>
          <w:sz w:val="24"/>
          <w:szCs w:val="24"/>
        </w:rPr>
        <w:t>- Проект модернизации общего образования Томской области;</w:t>
      </w:r>
    </w:p>
    <w:p w:rsidR="00B6086F" w:rsidRPr="00B6086F" w:rsidRDefault="00B6086F" w:rsidP="00B60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86F">
        <w:rPr>
          <w:rFonts w:ascii="Times New Roman" w:hAnsi="Times New Roman"/>
          <w:sz w:val="24"/>
          <w:szCs w:val="24"/>
        </w:rPr>
        <w:t>- Региональный базисный учебный план;</w:t>
      </w:r>
    </w:p>
    <w:p w:rsidR="00B6086F" w:rsidRPr="00B6086F" w:rsidRDefault="00B6086F" w:rsidP="00B60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86F">
        <w:rPr>
          <w:rFonts w:ascii="Times New Roman" w:hAnsi="Times New Roman"/>
          <w:b/>
          <w:sz w:val="24"/>
          <w:szCs w:val="24"/>
        </w:rPr>
        <w:t>Муниципальные документы:</w:t>
      </w:r>
    </w:p>
    <w:p w:rsidR="00B6086F" w:rsidRPr="00B6086F" w:rsidRDefault="00B6086F" w:rsidP="00B60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86F">
        <w:rPr>
          <w:rFonts w:ascii="Times New Roman" w:hAnsi="Times New Roman"/>
          <w:sz w:val="24"/>
          <w:szCs w:val="24"/>
        </w:rPr>
        <w:t xml:space="preserve">- Положение об образовательной сети муниципальной системы образования города Томска (см. </w:t>
      </w:r>
      <w:hyperlink r:id="rId12" w:history="1">
        <w:proofErr w:type="gramStart"/>
        <w:r w:rsidRPr="00B6086F">
          <w:rPr>
            <w:rFonts w:ascii="Times New Roman" w:hAnsi="Times New Roman"/>
            <w:color w:val="0000FF"/>
            <w:sz w:val="24"/>
            <w:u w:val="single"/>
          </w:rPr>
          <w:t>http://school-40.tomsk.ru/set_angl/set_angl_1/</w:t>
        </w:r>
      </w:hyperlink>
      <w:r w:rsidRPr="00B6086F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B6086F" w:rsidRPr="00B6086F" w:rsidRDefault="006F48E6" w:rsidP="00B608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6086F" w:rsidRPr="00B6086F">
        <w:rPr>
          <w:rFonts w:ascii="Times New Roman" w:hAnsi="Times New Roman"/>
          <w:sz w:val="24"/>
          <w:szCs w:val="24"/>
        </w:rPr>
        <w:t xml:space="preserve">Распоряжение департамента образования администрации Города Томска № р 291 от 22.10.2012 </w:t>
      </w:r>
      <w:proofErr w:type="gramStart"/>
      <w:r w:rsidR="00B6086F" w:rsidRPr="00B6086F">
        <w:rPr>
          <w:rFonts w:ascii="Times New Roman" w:hAnsi="Times New Roman"/>
          <w:sz w:val="24"/>
          <w:szCs w:val="24"/>
        </w:rPr>
        <w:t>« О</w:t>
      </w:r>
      <w:proofErr w:type="gramEnd"/>
      <w:r w:rsidR="00B6086F" w:rsidRPr="00B6086F">
        <w:rPr>
          <w:rFonts w:ascii="Times New Roman" w:hAnsi="Times New Roman"/>
          <w:sz w:val="24"/>
          <w:szCs w:val="24"/>
        </w:rPr>
        <w:t xml:space="preserve"> присвоении статуса сетевой образовательной площадки» </w:t>
      </w:r>
    </w:p>
    <w:p w:rsidR="00B6086F" w:rsidRPr="00C74271" w:rsidRDefault="00B6086F" w:rsidP="00B60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4271">
        <w:rPr>
          <w:rFonts w:ascii="Times New Roman" w:hAnsi="Times New Roman"/>
          <w:b/>
          <w:sz w:val="24"/>
          <w:szCs w:val="24"/>
        </w:rPr>
        <w:t>Документы, разработанные для сетевого образовательного проекта:</w:t>
      </w:r>
    </w:p>
    <w:p w:rsidR="00C74271" w:rsidRDefault="00C74271" w:rsidP="00B608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Документы организации деятельности Детского Научного Общества: Положения, планы деятельности и др. (см. </w:t>
      </w:r>
      <w:r w:rsidR="00E24C62" w:rsidRPr="00E24C62">
        <w:rPr>
          <w:rStyle w:val="a9"/>
          <w:rFonts w:ascii="Times New Roman" w:hAnsi="Times New Roman"/>
          <w:sz w:val="24"/>
          <w:szCs w:val="24"/>
        </w:rPr>
        <w:t>https://tykonov.wixsite.com/dnoforward</w:t>
      </w:r>
      <w:r>
        <w:rPr>
          <w:rFonts w:ascii="Times New Roman" w:hAnsi="Times New Roman"/>
          <w:sz w:val="24"/>
          <w:szCs w:val="24"/>
        </w:rPr>
        <w:t>)</w:t>
      </w:r>
    </w:p>
    <w:p w:rsidR="00514CA3" w:rsidRDefault="00514CA3" w:rsidP="00B608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086F">
        <w:rPr>
          <w:rFonts w:ascii="Times New Roman" w:hAnsi="Times New Roman"/>
          <w:sz w:val="24"/>
          <w:szCs w:val="24"/>
        </w:rPr>
        <w:t>Положение о координационном совете по реализации сетевого образовательного проекта «</w:t>
      </w:r>
      <w:r w:rsidRPr="00A0114D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вариативной части обучения иностранным языкам</w:t>
      </w:r>
      <w:r w:rsidRPr="00A01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одарённых детей через </w:t>
      </w:r>
      <w:r w:rsidRPr="00A0114D">
        <w:rPr>
          <w:rFonts w:ascii="Times New Roman" w:hAnsi="Times New Roman"/>
          <w:sz w:val="24"/>
          <w:szCs w:val="24"/>
        </w:rPr>
        <w:t>деятельност</w:t>
      </w:r>
      <w:r>
        <w:rPr>
          <w:rFonts w:ascii="Times New Roman" w:hAnsi="Times New Roman"/>
          <w:sz w:val="24"/>
          <w:szCs w:val="24"/>
        </w:rPr>
        <w:t>ь</w:t>
      </w:r>
      <w:r w:rsidRPr="00A0114D">
        <w:rPr>
          <w:rFonts w:ascii="Times New Roman" w:hAnsi="Times New Roman"/>
          <w:sz w:val="24"/>
          <w:szCs w:val="24"/>
        </w:rPr>
        <w:t xml:space="preserve"> Детского Научного Общества "</w:t>
      </w:r>
      <w:r>
        <w:rPr>
          <w:rFonts w:ascii="Times New Roman" w:hAnsi="Times New Roman"/>
          <w:sz w:val="24"/>
          <w:szCs w:val="24"/>
          <w:lang w:val="en-US"/>
        </w:rPr>
        <w:t>FORWARD</w:t>
      </w:r>
      <w:r w:rsidRPr="00A0114D">
        <w:rPr>
          <w:rFonts w:ascii="Times New Roman" w:hAnsi="Times New Roman"/>
          <w:sz w:val="24"/>
          <w:szCs w:val="24"/>
        </w:rPr>
        <w:t>" (</w:t>
      </w:r>
      <w:r>
        <w:rPr>
          <w:rFonts w:ascii="Times New Roman" w:hAnsi="Times New Roman"/>
          <w:sz w:val="24"/>
          <w:szCs w:val="24"/>
        </w:rPr>
        <w:t>ВПЕРЁД</w:t>
      </w:r>
      <w:r w:rsidRPr="00A0114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сетевом взаимодействии</w:t>
      </w:r>
      <w:r w:rsidRPr="00030D35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B6086F">
        <w:rPr>
          <w:rFonts w:ascii="Times New Roman" w:hAnsi="Times New Roman"/>
          <w:sz w:val="24"/>
          <w:szCs w:val="24"/>
        </w:rPr>
        <w:t xml:space="preserve"> (см. </w:t>
      </w:r>
      <w:r w:rsidR="00E24C62" w:rsidRPr="00E24C62">
        <w:rPr>
          <w:rStyle w:val="a9"/>
          <w:rFonts w:ascii="Times New Roman" w:hAnsi="Times New Roman"/>
          <w:sz w:val="24"/>
          <w:szCs w:val="24"/>
        </w:rPr>
        <w:t>https://tykonov.wixsite.com/dnoforward</w:t>
      </w:r>
      <w:r w:rsidRPr="00B6086F">
        <w:rPr>
          <w:rFonts w:ascii="Times New Roman" w:hAnsi="Times New Roman"/>
          <w:sz w:val="24"/>
          <w:szCs w:val="24"/>
        </w:rPr>
        <w:t>)</w:t>
      </w:r>
    </w:p>
    <w:p w:rsidR="00514CA3" w:rsidRDefault="00B6086F" w:rsidP="00B60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86F">
        <w:rPr>
          <w:rFonts w:ascii="Times New Roman" w:hAnsi="Times New Roman"/>
          <w:sz w:val="24"/>
          <w:szCs w:val="24"/>
        </w:rPr>
        <w:t xml:space="preserve">- </w:t>
      </w:r>
      <w:r w:rsidR="00514CA3" w:rsidRPr="00B6086F">
        <w:rPr>
          <w:rFonts w:ascii="Times New Roman" w:hAnsi="Times New Roman"/>
          <w:sz w:val="24"/>
          <w:szCs w:val="24"/>
        </w:rPr>
        <w:t xml:space="preserve">Положение о портфолио достижений обучающихся (см. </w:t>
      </w:r>
      <w:r w:rsidR="00E24C62" w:rsidRPr="00E24C62">
        <w:rPr>
          <w:rStyle w:val="a9"/>
          <w:rFonts w:ascii="Times New Roman" w:hAnsi="Times New Roman"/>
          <w:sz w:val="24"/>
          <w:szCs w:val="24"/>
        </w:rPr>
        <w:t>https://tykonov.wixsite.com/dnoforward</w:t>
      </w:r>
      <w:r w:rsidR="00E24C62">
        <w:rPr>
          <w:rFonts w:ascii="Times New Roman" w:hAnsi="Times New Roman"/>
          <w:sz w:val="24"/>
          <w:szCs w:val="24"/>
        </w:rPr>
        <w:t>)</w:t>
      </w:r>
    </w:p>
    <w:p w:rsidR="00B6086F" w:rsidRPr="00B6086F" w:rsidRDefault="00B6086F" w:rsidP="00B60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86F">
        <w:rPr>
          <w:rFonts w:ascii="Times New Roman" w:hAnsi="Times New Roman"/>
          <w:sz w:val="24"/>
          <w:szCs w:val="24"/>
        </w:rPr>
        <w:t xml:space="preserve">- Положение об областном конкурсе «Английский плюс информатика» (см. </w:t>
      </w:r>
      <w:r w:rsidR="00E24C62" w:rsidRPr="00E24C62">
        <w:rPr>
          <w:rStyle w:val="a9"/>
          <w:rFonts w:ascii="Times New Roman" w:hAnsi="Times New Roman"/>
          <w:sz w:val="24"/>
          <w:szCs w:val="24"/>
        </w:rPr>
        <w:t>https://tykonov.wixsite.com/dnoforward</w:t>
      </w:r>
      <w:r w:rsidRPr="00B6086F">
        <w:rPr>
          <w:rFonts w:ascii="Times New Roman" w:hAnsi="Times New Roman"/>
          <w:sz w:val="24"/>
          <w:szCs w:val="24"/>
        </w:rPr>
        <w:t>)</w:t>
      </w:r>
    </w:p>
    <w:p w:rsidR="00B6086F" w:rsidRPr="00B6086F" w:rsidRDefault="00B6086F" w:rsidP="00B60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86F">
        <w:rPr>
          <w:rFonts w:ascii="Times New Roman" w:hAnsi="Times New Roman"/>
          <w:sz w:val="24"/>
          <w:szCs w:val="24"/>
        </w:rPr>
        <w:t xml:space="preserve">- Положение об областном конкурсе «Турнир дебатов на английском языке» (см. </w:t>
      </w:r>
      <w:r w:rsidR="00E24C62" w:rsidRPr="00E24C62">
        <w:rPr>
          <w:rStyle w:val="a9"/>
          <w:rFonts w:ascii="Times New Roman" w:hAnsi="Times New Roman"/>
          <w:sz w:val="24"/>
          <w:szCs w:val="24"/>
        </w:rPr>
        <w:t>https://tykonov.wixsite.com/dnoforward</w:t>
      </w:r>
      <w:r w:rsidRPr="00B6086F">
        <w:rPr>
          <w:rFonts w:ascii="Times New Roman" w:hAnsi="Times New Roman"/>
          <w:sz w:val="24"/>
          <w:szCs w:val="24"/>
        </w:rPr>
        <w:t>)</w:t>
      </w:r>
    </w:p>
    <w:p w:rsidR="00B6086F" w:rsidRPr="00B6086F" w:rsidRDefault="00B6086F" w:rsidP="00B60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86F">
        <w:rPr>
          <w:rFonts w:ascii="Times New Roman" w:hAnsi="Times New Roman"/>
          <w:sz w:val="24"/>
          <w:szCs w:val="24"/>
        </w:rPr>
        <w:t xml:space="preserve">- Положение о сетевом конкурсе – викторине «Английский </w:t>
      </w:r>
      <w:r w:rsidRPr="00B6086F">
        <w:rPr>
          <w:rFonts w:ascii="Times New Roman" w:hAnsi="Times New Roman"/>
          <w:sz w:val="24"/>
          <w:szCs w:val="24"/>
          <w:lang w:val="en-US"/>
        </w:rPr>
        <w:t>online</w:t>
      </w:r>
      <w:r w:rsidRPr="00B6086F">
        <w:rPr>
          <w:rFonts w:ascii="Times New Roman" w:hAnsi="Times New Roman"/>
          <w:sz w:val="24"/>
          <w:szCs w:val="24"/>
        </w:rPr>
        <w:t xml:space="preserve">» (см. </w:t>
      </w:r>
      <w:r w:rsidR="00E24C62" w:rsidRPr="00E24C62">
        <w:rPr>
          <w:rStyle w:val="a9"/>
          <w:rFonts w:ascii="Times New Roman" w:hAnsi="Times New Roman"/>
          <w:sz w:val="24"/>
          <w:szCs w:val="24"/>
        </w:rPr>
        <w:t>https://tykonov.wixsite.com/dnoforward</w:t>
      </w:r>
      <w:r w:rsidRPr="00B6086F">
        <w:rPr>
          <w:rFonts w:ascii="Times New Roman" w:hAnsi="Times New Roman"/>
          <w:sz w:val="24"/>
          <w:szCs w:val="24"/>
        </w:rPr>
        <w:t>)</w:t>
      </w:r>
    </w:p>
    <w:p w:rsidR="00B6086F" w:rsidRDefault="00B6086F" w:rsidP="00B608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86F">
        <w:rPr>
          <w:rFonts w:ascii="Times New Roman" w:hAnsi="Times New Roman"/>
          <w:sz w:val="24"/>
          <w:szCs w:val="24"/>
        </w:rPr>
        <w:t xml:space="preserve">- Положение об областном конкурсе «Калейдоскоп английских книг» (см. </w:t>
      </w:r>
      <w:r w:rsidR="00E24C62" w:rsidRPr="00E24C62">
        <w:rPr>
          <w:rStyle w:val="a9"/>
          <w:rFonts w:ascii="Times New Roman" w:hAnsi="Times New Roman"/>
          <w:sz w:val="24"/>
          <w:szCs w:val="24"/>
        </w:rPr>
        <w:t>https://tykonov.wixsite.com/dnoforward</w:t>
      </w:r>
      <w:r w:rsidRPr="00B6086F">
        <w:rPr>
          <w:rFonts w:ascii="Times New Roman" w:hAnsi="Times New Roman"/>
          <w:sz w:val="24"/>
          <w:szCs w:val="24"/>
        </w:rPr>
        <w:t>)</w:t>
      </w:r>
    </w:p>
    <w:p w:rsidR="00E24C62" w:rsidRDefault="00C74271" w:rsidP="00336D43">
      <w:pPr>
        <w:spacing w:after="0" w:line="240" w:lineRule="auto"/>
        <w:rPr>
          <w:rStyle w:val="a9"/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4271">
        <w:rPr>
          <w:rFonts w:ascii="Times New Roman" w:hAnsi="Times New Roman"/>
          <w:sz w:val="24"/>
          <w:szCs w:val="24"/>
        </w:rPr>
        <w:t>Дневник личностного роста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86F">
        <w:rPr>
          <w:rFonts w:ascii="Times New Roman" w:hAnsi="Times New Roman"/>
          <w:sz w:val="24"/>
          <w:szCs w:val="24"/>
        </w:rPr>
        <w:t xml:space="preserve">(см. </w:t>
      </w:r>
      <w:hyperlink r:id="rId13" w:history="1">
        <w:r w:rsidR="00E24C62" w:rsidRPr="00557A41">
          <w:rPr>
            <w:rStyle w:val="a9"/>
            <w:rFonts w:ascii="Times New Roman" w:hAnsi="Times New Roman"/>
            <w:sz w:val="24"/>
            <w:szCs w:val="24"/>
          </w:rPr>
          <w:t>https://tykonov.wixsite.com/dnoforward</w:t>
        </w:r>
      </w:hyperlink>
      <w:r w:rsidR="00E24C62">
        <w:rPr>
          <w:rStyle w:val="a9"/>
          <w:rFonts w:ascii="Times New Roman" w:hAnsi="Times New Roman"/>
          <w:sz w:val="24"/>
          <w:szCs w:val="24"/>
          <w:lang w:val="en-US"/>
        </w:rPr>
        <w:t>)</w:t>
      </w:r>
    </w:p>
    <w:p w:rsidR="00BB32E2" w:rsidRDefault="00B6086F" w:rsidP="00336D4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6086F">
        <w:rPr>
          <w:rFonts w:ascii="Times New Roman" w:hAnsi="Times New Roman"/>
          <w:sz w:val="24"/>
          <w:szCs w:val="24"/>
        </w:rPr>
        <w:t xml:space="preserve"> </w:t>
      </w:r>
    </w:p>
    <w:p w:rsidR="00760BA7" w:rsidRPr="004E38EC" w:rsidRDefault="00760BA7" w:rsidP="0086057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38EC">
        <w:rPr>
          <w:rFonts w:ascii="Times New Roman" w:hAnsi="Times New Roman"/>
          <w:b/>
          <w:bCs/>
          <w:sz w:val="24"/>
          <w:szCs w:val="24"/>
          <w:lang w:eastAsia="ru-RU"/>
        </w:rPr>
        <w:t>9.3. Материально-техническое обеспечение проекта.</w:t>
      </w:r>
    </w:p>
    <w:p w:rsidR="00336D43" w:rsidRPr="00336D43" w:rsidRDefault="00336D43" w:rsidP="00336D4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36D43">
        <w:rPr>
          <w:rFonts w:ascii="Times New Roman" w:hAnsi="Times New Roman"/>
          <w:bCs/>
          <w:sz w:val="24"/>
          <w:szCs w:val="24"/>
          <w:lang w:eastAsia="ru-RU"/>
        </w:rPr>
        <w:t>В школе имеется 8 специализированных кабинетов иностранных языков, оснащенных современными техническими средствами:</w:t>
      </w:r>
    </w:p>
    <w:p w:rsidR="00336D43" w:rsidRPr="00336D43" w:rsidRDefault="00336D43" w:rsidP="00336D4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36D43">
        <w:rPr>
          <w:rFonts w:ascii="Times New Roman" w:hAnsi="Times New Roman"/>
          <w:bCs/>
          <w:sz w:val="24"/>
          <w:szCs w:val="24"/>
          <w:lang w:eastAsia="ru-RU"/>
        </w:rPr>
        <w:t>- музыкальные центры – 8;</w:t>
      </w:r>
    </w:p>
    <w:p w:rsidR="00336D43" w:rsidRPr="00336D43" w:rsidRDefault="00336D43" w:rsidP="00336D4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36D43">
        <w:rPr>
          <w:rFonts w:ascii="Times New Roman" w:hAnsi="Times New Roman"/>
          <w:bCs/>
          <w:sz w:val="24"/>
          <w:szCs w:val="24"/>
          <w:lang w:eastAsia="ru-RU"/>
        </w:rPr>
        <w:t>- телесистемы – 3;</w:t>
      </w:r>
    </w:p>
    <w:p w:rsidR="00336D43" w:rsidRPr="00336D43" w:rsidRDefault="00336D43" w:rsidP="00336D4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36D43">
        <w:rPr>
          <w:rFonts w:ascii="Times New Roman" w:hAnsi="Times New Roman"/>
          <w:bCs/>
          <w:sz w:val="24"/>
          <w:szCs w:val="24"/>
          <w:lang w:eastAsia="ru-RU"/>
        </w:rPr>
        <w:t>- интерактивные доски – 3;</w:t>
      </w:r>
    </w:p>
    <w:p w:rsidR="00336D43" w:rsidRPr="00336D43" w:rsidRDefault="00336D43" w:rsidP="00336D4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36D43">
        <w:rPr>
          <w:rFonts w:ascii="Times New Roman" w:hAnsi="Times New Roman"/>
          <w:bCs/>
          <w:sz w:val="24"/>
          <w:szCs w:val="24"/>
          <w:lang w:eastAsia="ru-RU"/>
        </w:rPr>
        <w:t>- персональные компьютеры – 17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36D43">
        <w:rPr>
          <w:rFonts w:ascii="Times New Roman" w:hAnsi="Times New Roman"/>
          <w:bCs/>
          <w:sz w:val="24"/>
          <w:szCs w:val="24"/>
          <w:lang w:eastAsia="ru-RU"/>
        </w:rPr>
        <w:t>с выходом в Интернет.</w:t>
      </w:r>
    </w:p>
    <w:p w:rsidR="00336D43" w:rsidRPr="00336D43" w:rsidRDefault="00336D43" w:rsidP="00336D4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36D43">
        <w:rPr>
          <w:rFonts w:ascii="Times New Roman" w:hAnsi="Times New Roman"/>
          <w:bCs/>
          <w:sz w:val="24"/>
          <w:szCs w:val="24"/>
          <w:lang w:eastAsia="ru-RU"/>
        </w:rPr>
        <w:t>Кроме того, имеются мультимедийные пособия, электронные учебные издания, DVD и CD диски, аутентичная литература, периодические издания на иностранных языках.</w:t>
      </w:r>
    </w:p>
    <w:p w:rsidR="00336D43" w:rsidRPr="00336D43" w:rsidRDefault="00336D43" w:rsidP="00336D4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36D43">
        <w:rPr>
          <w:rFonts w:ascii="Times New Roman" w:hAnsi="Times New Roman"/>
          <w:bCs/>
          <w:sz w:val="24"/>
          <w:szCs w:val="24"/>
          <w:lang w:eastAsia="ru-RU"/>
        </w:rPr>
        <w:t>Для организации сетевого взаимодействия используются также и другие помещения школы:</w:t>
      </w:r>
    </w:p>
    <w:p w:rsidR="00336D43" w:rsidRPr="00336D43" w:rsidRDefault="00336D43" w:rsidP="00336D4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36D43">
        <w:rPr>
          <w:rFonts w:ascii="Times New Roman" w:hAnsi="Times New Roman"/>
          <w:bCs/>
          <w:sz w:val="24"/>
          <w:szCs w:val="24"/>
          <w:lang w:eastAsia="ru-RU"/>
        </w:rPr>
        <w:t xml:space="preserve">- кабинеты информатики – для проведения конкурсов </w:t>
      </w:r>
      <w:r w:rsidR="006F7B1B">
        <w:rPr>
          <w:rFonts w:ascii="Times New Roman" w:hAnsi="Times New Roman"/>
          <w:bCs/>
          <w:sz w:val="24"/>
          <w:szCs w:val="24"/>
          <w:lang w:eastAsia="ru-RU"/>
        </w:rPr>
        <w:t xml:space="preserve">ДНО </w:t>
      </w:r>
      <w:r w:rsidRPr="00336D43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6F7B1B">
        <w:rPr>
          <w:rFonts w:ascii="Times New Roman" w:hAnsi="Times New Roman"/>
          <w:bCs/>
          <w:sz w:val="24"/>
          <w:szCs w:val="24"/>
          <w:lang w:eastAsia="ru-RU"/>
        </w:rPr>
        <w:t>Английский</w:t>
      </w:r>
      <w:r w:rsidR="0079192F">
        <w:rPr>
          <w:rFonts w:ascii="Times New Roman" w:hAnsi="Times New Roman"/>
          <w:bCs/>
          <w:sz w:val="24"/>
          <w:szCs w:val="24"/>
          <w:lang w:eastAsia="ru-RU"/>
        </w:rPr>
        <w:t xml:space="preserve"> + Информатика</w:t>
      </w:r>
      <w:r w:rsidR="006F7B1B">
        <w:rPr>
          <w:rFonts w:ascii="Times New Roman" w:hAnsi="Times New Roman"/>
          <w:bCs/>
          <w:sz w:val="24"/>
          <w:szCs w:val="24"/>
          <w:lang w:eastAsia="ru-RU"/>
        </w:rPr>
        <w:t>», «Английские КВЕСТЫ</w:t>
      </w:r>
      <w:r w:rsidRPr="00336D43">
        <w:rPr>
          <w:rFonts w:ascii="Times New Roman" w:hAnsi="Times New Roman"/>
          <w:bCs/>
          <w:sz w:val="24"/>
          <w:szCs w:val="24"/>
          <w:lang w:eastAsia="ru-RU"/>
        </w:rPr>
        <w:t>»;</w:t>
      </w:r>
    </w:p>
    <w:p w:rsidR="00336D43" w:rsidRPr="00336D43" w:rsidRDefault="00336D43" w:rsidP="00336D4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36D43">
        <w:rPr>
          <w:rFonts w:ascii="Times New Roman" w:hAnsi="Times New Roman"/>
          <w:bCs/>
          <w:sz w:val="24"/>
          <w:szCs w:val="24"/>
          <w:lang w:eastAsia="ru-RU"/>
        </w:rPr>
        <w:t>- актовый зал – для проведения мероприятий Детского научного общества «FORWARD»;</w:t>
      </w:r>
    </w:p>
    <w:p w:rsidR="00336D43" w:rsidRDefault="00336D43" w:rsidP="00336D4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36D43">
        <w:rPr>
          <w:rFonts w:ascii="Times New Roman" w:hAnsi="Times New Roman"/>
          <w:bCs/>
          <w:sz w:val="24"/>
          <w:szCs w:val="24"/>
          <w:lang w:eastAsia="ru-RU"/>
        </w:rPr>
        <w:t>- читальный зал библиотеки – для проведения семинаров и других мероприятий в рамках сетевого взаимодействия</w:t>
      </w:r>
      <w:r w:rsidR="006F7B1B">
        <w:rPr>
          <w:rFonts w:ascii="Times New Roman" w:hAnsi="Times New Roman"/>
          <w:bCs/>
          <w:sz w:val="24"/>
          <w:szCs w:val="24"/>
          <w:lang w:eastAsia="ru-RU"/>
        </w:rPr>
        <w:t xml:space="preserve"> ДНО</w:t>
      </w:r>
      <w:r w:rsidRPr="00336D4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36D43" w:rsidRPr="00860578" w:rsidRDefault="00336D43" w:rsidP="00336D4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60BA7" w:rsidRPr="004E38EC" w:rsidRDefault="00760BA7" w:rsidP="0086057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38E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9.4. </w:t>
      </w:r>
      <w:r w:rsidRPr="009D6D51">
        <w:rPr>
          <w:rFonts w:ascii="Times New Roman" w:hAnsi="Times New Roman"/>
          <w:b/>
          <w:bCs/>
          <w:sz w:val="24"/>
          <w:szCs w:val="24"/>
          <w:lang w:eastAsia="ru-RU"/>
        </w:rPr>
        <w:t>Финансовое обеспечение проекта (по годам).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1830"/>
        <w:gridCol w:w="2211"/>
        <w:gridCol w:w="2211"/>
        <w:gridCol w:w="2649"/>
      </w:tblGrid>
      <w:tr w:rsidR="00760BA7" w:rsidRPr="00F80DD4" w:rsidTr="00017BBE">
        <w:tc>
          <w:tcPr>
            <w:tcW w:w="846" w:type="dxa"/>
          </w:tcPr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0" w:type="dxa"/>
          </w:tcPr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Направления расходов по годам</w:t>
            </w:r>
          </w:p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Объемы финансирования</w:t>
            </w:r>
          </w:p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649" w:type="dxa"/>
          </w:tcPr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Обоснование </w:t>
            </w:r>
          </w:p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60BA7" w:rsidRPr="00F80DD4" w:rsidTr="00017BBE">
        <w:tc>
          <w:tcPr>
            <w:tcW w:w="846" w:type="dxa"/>
          </w:tcPr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760BA7" w:rsidRPr="00F80DD4" w:rsidRDefault="00D97865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649" w:type="dxa"/>
          </w:tcPr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60BA7" w:rsidRDefault="00760BA7" w:rsidP="0086057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60BA7" w:rsidRDefault="00760BA7" w:rsidP="007F234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6D51">
        <w:rPr>
          <w:rFonts w:ascii="Times New Roman" w:hAnsi="Times New Roman"/>
          <w:b/>
          <w:bCs/>
          <w:sz w:val="24"/>
          <w:szCs w:val="24"/>
          <w:lang w:eastAsia="ru-RU"/>
        </w:rPr>
        <w:t>9.5. Сведения об организациях-соисполнителях проекта (сетевых партнеров) (с приложением договоров о сотрудничестве.</w:t>
      </w:r>
    </w:p>
    <w:p w:rsidR="00471F12" w:rsidRPr="00BB2F0F" w:rsidRDefault="00471F12" w:rsidP="007F234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285"/>
        <w:gridCol w:w="5928"/>
      </w:tblGrid>
      <w:tr w:rsidR="00760BA7" w:rsidRPr="00F80DD4" w:rsidTr="006F7B1B">
        <w:tc>
          <w:tcPr>
            <w:tcW w:w="534" w:type="dxa"/>
          </w:tcPr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5" w:type="dxa"/>
          </w:tcPr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Организации-соисполнители</w:t>
            </w:r>
          </w:p>
        </w:tc>
        <w:tc>
          <w:tcPr>
            <w:tcW w:w="5928" w:type="dxa"/>
          </w:tcPr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Функции по проекту (программе)</w:t>
            </w:r>
          </w:p>
        </w:tc>
      </w:tr>
      <w:tr w:rsidR="00760BA7" w:rsidRPr="00F80DD4" w:rsidTr="006F7B1B">
        <w:tc>
          <w:tcPr>
            <w:tcW w:w="534" w:type="dxa"/>
          </w:tcPr>
          <w:p w:rsidR="00760BA7" w:rsidRPr="004450BA" w:rsidRDefault="00760BA7" w:rsidP="004450B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760BA7" w:rsidRPr="00F80DD4" w:rsidRDefault="00C45020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450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Томский государственный педагогический университет, факультет иностранных языков (далее ФИЯ ТГПУ)</w:t>
            </w:r>
          </w:p>
        </w:tc>
        <w:tc>
          <w:tcPr>
            <w:tcW w:w="5928" w:type="dxa"/>
          </w:tcPr>
          <w:p w:rsidR="00760BA7" w:rsidRPr="00F80DD4" w:rsidRDefault="00E873BC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Декан ФИЯ </w:t>
            </w:r>
            <w:r w:rsidRPr="00E873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руководитель совместной деятельности в рамках договора о сотрудничестве между ФИЯ ТГПУ, МАОУ СОШ №40 г. Томска и НП «Ассоциация учителей английского языка»; куратор Детского Научного Общества «FORWARD»</w:t>
            </w:r>
          </w:p>
        </w:tc>
      </w:tr>
      <w:tr w:rsidR="00471F12" w:rsidRPr="00F80DD4" w:rsidTr="006F7B1B">
        <w:tc>
          <w:tcPr>
            <w:tcW w:w="534" w:type="dxa"/>
          </w:tcPr>
          <w:p w:rsidR="00471F12" w:rsidRPr="004450BA" w:rsidRDefault="00471F12" w:rsidP="004450B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71F12" w:rsidRPr="00C45020" w:rsidRDefault="00471F12" w:rsidP="009D6D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450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Некоммерческое партнерство «Ассоциация учителей английского языка»</w:t>
            </w:r>
            <w:r w:rsidR="009D6D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="009D6D51" w:rsidRPr="00C450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Некоммерческое </w:t>
            </w:r>
            <w:proofErr w:type="gramStart"/>
            <w:r w:rsidR="009D6D51" w:rsidRPr="00C450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партнерство </w:t>
            </w:r>
            <w:r w:rsidR="009D6D51" w:rsidRPr="009D6D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9D6D51" w:rsidRPr="009D6D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Ассоциация учителей иностранных языков</w:t>
            </w:r>
            <w:r w:rsidR="009D6D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Томской области</w:t>
            </w:r>
            <w:r w:rsidR="009D6D51" w:rsidRPr="009D6D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28" w:type="dxa"/>
          </w:tcPr>
          <w:p w:rsidR="00471F12" w:rsidRPr="00F80DD4" w:rsidRDefault="00CC748F" w:rsidP="00CC74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Профессиональное </w:t>
            </w:r>
            <w:r w:rsidRPr="009A75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объедине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ние</w:t>
            </w:r>
            <w:r w:rsidRPr="009A75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учителей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иностранных языков</w:t>
            </w:r>
            <w:r w:rsidRPr="009A75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города Томска и Томской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Методическая и практическая помощь</w:t>
            </w:r>
            <w:r w:rsidR="00927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 организации деятельности проекта.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1F12" w:rsidRPr="00F80DD4" w:rsidTr="006F7B1B">
        <w:tc>
          <w:tcPr>
            <w:tcW w:w="534" w:type="dxa"/>
          </w:tcPr>
          <w:p w:rsidR="00471F12" w:rsidRPr="004450BA" w:rsidRDefault="00471F12" w:rsidP="004450B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71F12" w:rsidRDefault="00471F12" w:rsidP="00C450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450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Муниципальное автономное учреждение информационно-методический центр г. Томска (далее МАУ ИМЦ)</w:t>
            </w:r>
          </w:p>
        </w:tc>
        <w:tc>
          <w:tcPr>
            <w:tcW w:w="5928" w:type="dxa"/>
          </w:tcPr>
          <w:p w:rsidR="00471F12" w:rsidRDefault="00471F12" w:rsidP="00471F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1F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Обеспечивает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71F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информационное сопровождение мероприятий </w:t>
            </w:r>
            <w:r w:rsidR="006F7B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ДНО </w:t>
            </w:r>
            <w:r w:rsidRPr="00471F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чере</w:t>
            </w:r>
            <w:r w:rsidR="006F7B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 рассылки по школам и сайт ИМЦ</w:t>
            </w:r>
            <w:r w:rsidRPr="00471F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71F12" w:rsidRPr="00F80DD4" w:rsidRDefault="009E7235" w:rsidP="009E72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</w:t>
            </w:r>
            <w:r w:rsidR="00471F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24C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деятельности и</w:t>
            </w:r>
            <w:r w:rsidR="00471F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71F12" w:rsidRPr="00471F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информационное сопровождение мероприятий</w:t>
            </w:r>
            <w:r w:rsidR="00471F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71F12" w:rsidRPr="00471F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етев</w:t>
            </w:r>
            <w:r w:rsidR="00471F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ой</w:t>
            </w:r>
            <w:r w:rsidR="00471F12" w:rsidRPr="00471F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образовательн</w:t>
            </w:r>
            <w:r w:rsidR="00471F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ой</w:t>
            </w:r>
            <w:r w:rsidR="00471F12" w:rsidRPr="00471F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 w:rsidR="00471F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471F12" w:rsidRPr="00471F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муниципальной образовательной сети «Развитие иноязычной компетентности через интегрированные конкурсы на английском языке» в рамках реализации комплекса мер по модернизации общего образования на муниципальном уровне</w:t>
            </w:r>
          </w:p>
        </w:tc>
      </w:tr>
      <w:tr w:rsidR="00CC748F" w:rsidRPr="00F80DD4" w:rsidTr="006F7B1B">
        <w:tc>
          <w:tcPr>
            <w:tcW w:w="534" w:type="dxa"/>
          </w:tcPr>
          <w:p w:rsidR="00CC748F" w:rsidRPr="004450BA" w:rsidRDefault="00CC748F" w:rsidP="004450B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CC748F" w:rsidRPr="00C45020" w:rsidRDefault="00CC748F" w:rsidP="00C450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74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МАОУ СОШ № 44 и МБОУ Русская классическая гимназия № 2</w:t>
            </w:r>
          </w:p>
        </w:tc>
        <w:tc>
          <w:tcPr>
            <w:tcW w:w="5928" w:type="dxa"/>
          </w:tcPr>
          <w:p w:rsidR="00CC748F" w:rsidRPr="00471F12" w:rsidRDefault="00CC748F" w:rsidP="00471F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3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ация</w:t>
            </w:r>
            <w:r w:rsidRPr="009E72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A75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проведение конкурса «Калейдоскоп английских книг» для двух возрастных категорий</w:t>
            </w:r>
          </w:p>
        </w:tc>
      </w:tr>
    </w:tbl>
    <w:p w:rsidR="00760BA7" w:rsidRDefault="00760BA7" w:rsidP="0086057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9A75F0" w:rsidRDefault="009A75F0" w:rsidP="00C52738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9A75F0">
        <w:rPr>
          <w:rFonts w:ascii="Times New Roman" w:hAnsi="Times New Roman"/>
          <w:bCs/>
          <w:sz w:val="24"/>
          <w:szCs w:val="24"/>
          <w:lang w:val="en-US" w:eastAsia="ru-RU"/>
        </w:rPr>
        <w:t>I</w:t>
      </w:r>
      <w:r w:rsidRPr="009A75F0">
        <w:rPr>
          <w:rFonts w:ascii="Times New Roman" w:hAnsi="Times New Roman"/>
          <w:bCs/>
          <w:sz w:val="24"/>
          <w:szCs w:val="24"/>
          <w:lang w:eastAsia="ru-RU"/>
        </w:rPr>
        <w:t xml:space="preserve">. В ходе реализации проекта широко используются сложившиеся партнерские отношения с </w:t>
      </w:r>
      <w:r w:rsidRPr="009A75F0">
        <w:rPr>
          <w:rFonts w:ascii="Times New Roman" w:hAnsi="Times New Roman"/>
          <w:b/>
          <w:bCs/>
          <w:sz w:val="24"/>
          <w:szCs w:val="24"/>
          <w:lang w:eastAsia="ru-RU"/>
        </w:rPr>
        <w:t>факультетом иностранных языков ТГПУ.</w:t>
      </w:r>
      <w:r w:rsidRPr="009A75F0">
        <w:rPr>
          <w:rFonts w:ascii="Times New Roman" w:hAnsi="Times New Roman"/>
          <w:bCs/>
          <w:sz w:val="24"/>
          <w:szCs w:val="24"/>
          <w:lang w:eastAsia="ru-RU"/>
        </w:rPr>
        <w:t xml:space="preserve"> Обучающиеся</w:t>
      </w:r>
      <w:r w:rsidR="001C58DF">
        <w:rPr>
          <w:rFonts w:ascii="Times New Roman" w:hAnsi="Times New Roman"/>
          <w:bCs/>
          <w:sz w:val="24"/>
          <w:szCs w:val="24"/>
          <w:lang w:eastAsia="ru-RU"/>
        </w:rPr>
        <w:t xml:space="preserve">, участники проекты </w:t>
      </w:r>
      <w:r w:rsidRPr="009A75F0">
        <w:rPr>
          <w:rFonts w:ascii="Times New Roman" w:hAnsi="Times New Roman"/>
          <w:bCs/>
          <w:sz w:val="24"/>
          <w:szCs w:val="24"/>
          <w:lang w:eastAsia="ru-RU"/>
        </w:rPr>
        <w:t xml:space="preserve">получают уникальную возможность общения на английском языке с носителями языка на заседаниях разговорного клуба при факультете и во время языковой профильной смены. Помимо приглашенных иностранных специалистов занятия с обучающимися профильных классов во время летней профильной смены проводят высококвалифицированные преподаватели факультета, </w:t>
      </w:r>
      <w:r w:rsidR="00017BBE" w:rsidRPr="009A75F0">
        <w:rPr>
          <w:rFonts w:ascii="Times New Roman" w:hAnsi="Times New Roman"/>
          <w:bCs/>
          <w:sz w:val="24"/>
          <w:szCs w:val="24"/>
          <w:lang w:eastAsia="ru-RU"/>
        </w:rPr>
        <w:t>что,</w:t>
      </w:r>
      <w:r w:rsidRPr="009A75F0">
        <w:rPr>
          <w:rFonts w:ascii="Times New Roman" w:hAnsi="Times New Roman"/>
          <w:bCs/>
          <w:sz w:val="24"/>
          <w:szCs w:val="24"/>
          <w:lang w:eastAsia="ru-RU"/>
        </w:rPr>
        <w:t xml:space="preserve"> несомненно</w:t>
      </w:r>
      <w:r w:rsidR="00017BBE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9A75F0">
        <w:rPr>
          <w:rFonts w:ascii="Times New Roman" w:hAnsi="Times New Roman"/>
          <w:bCs/>
          <w:sz w:val="24"/>
          <w:szCs w:val="24"/>
          <w:lang w:eastAsia="ru-RU"/>
        </w:rPr>
        <w:t xml:space="preserve"> способствует овладению английским языком на более высоком уровне и развитию коммуникативной компетенции обучающихся. Кроме того, эти занятия носят профориентационный характер, реализуют воспитательный потенциал предмета. Обучающиеся школы принимают активное участие в конкурсах, конференциях, олимпиадах, форумах и других мероприятиях, проводимых факультетом</w:t>
      </w:r>
      <w:r w:rsidR="009D6D5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52738" w:rsidRPr="009A75F0" w:rsidRDefault="00C52738" w:rsidP="00C52738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9A75F0">
        <w:rPr>
          <w:rFonts w:ascii="Times New Roman" w:hAnsi="Times New Roman"/>
          <w:bCs/>
          <w:sz w:val="24"/>
          <w:szCs w:val="24"/>
          <w:lang w:eastAsia="ru-RU"/>
        </w:rPr>
        <w:t>Педагоги принимают активное участие в конференциях и семинарах, проводимых ФИЯ ТГПУ:</w:t>
      </w:r>
    </w:p>
    <w:p w:rsidR="00C52738" w:rsidRDefault="00C52738" w:rsidP="00017BBE">
      <w:pPr>
        <w:numPr>
          <w:ilvl w:val="0"/>
          <w:numId w:val="16"/>
        </w:numPr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C52738">
        <w:rPr>
          <w:rFonts w:ascii="Times New Roman" w:hAnsi="Times New Roman"/>
          <w:bCs/>
          <w:sz w:val="24"/>
          <w:szCs w:val="24"/>
          <w:lang w:eastAsia="ru-RU"/>
        </w:rPr>
        <w:lastRenderedPageBreak/>
        <w:t>Научно-практическая конференция «Актуальные вопросы обучения иностранному языку»;</w:t>
      </w:r>
    </w:p>
    <w:p w:rsidR="00CC748F" w:rsidRDefault="00C52738" w:rsidP="00017BBE">
      <w:pPr>
        <w:numPr>
          <w:ilvl w:val="0"/>
          <w:numId w:val="16"/>
        </w:numPr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C52738">
        <w:rPr>
          <w:rFonts w:ascii="Times New Roman" w:hAnsi="Times New Roman"/>
          <w:bCs/>
          <w:sz w:val="24"/>
          <w:szCs w:val="24"/>
          <w:lang w:eastAsia="ru-RU"/>
        </w:rPr>
        <w:t>Межконтинентальная видеоконференция «Problems of Teaching Foreign Languages» (проблемы в обучении иностранным языкам) совместно с кафедрой иностранных языков университета Queens University of Charlotte Королевский университет в Шарлотте (Сев. Каролина, США)» и педагогами ТГПУ и средних учебных заведений г. Томска</w:t>
      </w:r>
      <w:r w:rsidR="00CC748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C748F" w:rsidRPr="00CC748F" w:rsidRDefault="00CC748F" w:rsidP="00CC748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C748F">
        <w:rPr>
          <w:rFonts w:ascii="Times New Roman" w:hAnsi="Times New Roman"/>
          <w:bCs/>
          <w:sz w:val="24"/>
          <w:szCs w:val="24"/>
          <w:lang w:eastAsia="ru-RU"/>
        </w:rPr>
        <w:t>Каждый год статьи педагогов входят в сборники «Актуальные вопросы обучения иностранному языку», с 2011-2017 год.</w:t>
      </w:r>
    </w:p>
    <w:p w:rsidR="00C52738" w:rsidRPr="00C52738" w:rsidRDefault="00C52738" w:rsidP="00CC748F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C52738">
        <w:rPr>
          <w:rFonts w:ascii="Times New Roman" w:hAnsi="Times New Roman"/>
          <w:bCs/>
          <w:sz w:val="24"/>
          <w:szCs w:val="24"/>
          <w:lang w:eastAsia="ru-RU"/>
        </w:rPr>
        <w:t>Участие студентов ФИЯ ТГПУ в мероприятиях ДНО помогает обеспечить педагогическое сотрудничество в области воспитания и профессиональной подготовки молодых учителей.</w:t>
      </w:r>
      <w:r w:rsidRPr="00C52738">
        <w:t xml:space="preserve"> </w:t>
      </w:r>
      <w:r w:rsidRPr="00C52738">
        <w:rPr>
          <w:rFonts w:ascii="Times New Roman" w:hAnsi="Times New Roman"/>
          <w:bCs/>
          <w:sz w:val="24"/>
          <w:szCs w:val="24"/>
          <w:lang w:eastAsia="ru-RU"/>
        </w:rPr>
        <w:t>Студенты ФИЯ работают на всех конкурсах, проводимых в рамках деятельности ДНО как члены жюри, организаторы и ассистенты учителей.</w:t>
      </w:r>
    </w:p>
    <w:p w:rsidR="00C52738" w:rsidRPr="009A75F0" w:rsidRDefault="00C52738" w:rsidP="00C52738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C52738">
        <w:rPr>
          <w:rFonts w:ascii="Times New Roman" w:hAnsi="Times New Roman"/>
          <w:bCs/>
          <w:sz w:val="24"/>
          <w:szCs w:val="24"/>
          <w:lang w:eastAsia="ru-RU"/>
        </w:rPr>
        <w:t>Дек</w:t>
      </w:r>
      <w:r>
        <w:rPr>
          <w:rFonts w:ascii="Times New Roman" w:hAnsi="Times New Roman"/>
          <w:bCs/>
          <w:sz w:val="24"/>
          <w:szCs w:val="24"/>
          <w:lang w:eastAsia="ru-RU"/>
        </w:rPr>
        <w:t>ан</w:t>
      </w:r>
      <w:r w:rsidRPr="009A75F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факультета, доцент, кандидат педагогических наук </w:t>
      </w:r>
      <w:r w:rsidR="00CC748F">
        <w:rPr>
          <w:rFonts w:ascii="Times New Roman" w:hAnsi="Times New Roman"/>
          <w:bCs/>
          <w:iCs/>
          <w:sz w:val="24"/>
          <w:szCs w:val="24"/>
          <w:lang w:eastAsia="ru-RU"/>
        </w:rPr>
        <w:t>Александра Валерьевна</w:t>
      </w:r>
      <w:r w:rsidR="00CC748F" w:rsidRPr="00C5273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Гузеева</w:t>
      </w:r>
      <w:r w:rsidR="00CC748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C52738">
        <w:rPr>
          <w:rFonts w:ascii="Times New Roman" w:hAnsi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куратор </w:t>
      </w:r>
      <w:r w:rsidRPr="00C52738">
        <w:rPr>
          <w:rFonts w:ascii="Times New Roman" w:hAnsi="Times New Roman"/>
          <w:bCs/>
          <w:sz w:val="24"/>
          <w:szCs w:val="24"/>
          <w:lang w:eastAsia="ru-RU"/>
        </w:rPr>
        <w:t>Детского Научного Общества «FORWARD».</w:t>
      </w:r>
    </w:p>
    <w:p w:rsidR="009A75F0" w:rsidRPr="009A75F0" w:rsidRDefault="009A75F0" w:rsidP="00CC748F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9A75F0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9A75F0">
        <w:rPr>
          <w:rFonts w:ascii="Times New Roman" w:hAnsi="Times New Roman"/>
          <w:b/>
          <w:bCs/>
          <w:sz w:val="24"/>
          <w:szCs w:val="24"/>
          <w:lang w:eastAsia="ru-RU"/>
        </w:rPr>
        <w:t>. НП «Ассоциация учителей английского языка»</w:t>
      </w:r>
      <w:r w:rsidRPr="009A75F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F2313">
        <w:rPr>
          <w:rFonts w:ascii="Times New Roman" w:hAnsi="Times New Roman"/>
          <w:bCs/>
          <w:sz w:val="24"/>
          <w:szCs w:val="24"/>
          <w:lang w:eastAsia="ru-RU"/>
        </w:rPr>
        <w:t xml:space="preserve">и </w:t>
      </w:r>
      <w:r w:rsidR="00FF2313" w:rsidRPr="00FF2313">
        <w:rPr>
          <w:rFonts w:ascii="Times New Roman" w:hAnsi="Times New Roman"/>
          <w:b/>
          <w:bCs/>
          <w:sz w:val="24"/>
          <w:szCs w:val="24"/>
          <w:lang w:eastAsia="ru-RU"/>
        </w:rPr>
        <w:t>НП «</w:t>
      </w:r>
      <w:r w:rsidR="00FF2313" w:rsidRPr="009A75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Ассоциация учителей </w:t>
      </w:r>
      <w:r w:rsidR="00FF2313">
        <w:rPr>
          <w:rFonts w:ascii="Times New Roman" w:hAnsi="Times New Roman"/>
          <w:b/>
          <w:bCs/>
          <w:sz w:val="24"/>
          <w:szCs w:val="24"/>
          <w:lang w:eastAsia="ru-RU"/>
        </w:rPr>
        <w:t>иностранных</w:t>
      </w:r>
      <w:r w:rsidR="00FF2313" w:rsidRPr="009A75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язык</w:t>
      </w:r>
      <w:r w:rsidR="00FF2313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="00FF2313" w:rsidRPr="009A75F0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FF23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A75F0">
        <w:rPr>
          <w:rFonts w:ascii="Times New Roman" w:hAnsi="Times New Roman"/>
          <w:bCs/>
          <w:sz w:val="24"/>
          <w:szCs w:val="24"/>
          <w:lang w:eastAsia="ru-RU"/>
        </w:rPr>
        <w:t xml:space="preserve">объединяет учителей </w:t>
      </w:r>
      <w:r w:rsidR="00FF2313">
        <w:rPr>
          <w:rFonts w:ascii="Times New Roman" w:hAnsi="Times New Roman"/>
          <w:bCs/>
          <w:sz w:val="24"/>
          <w:szCs w:val="24"/>
          <w:lang w:eastAsia="ru-RU"/>
        </w:rPr>
        <w:t>иностранных языков</w:t>
      </w:r>
      <w:r w:rsidRPr="009A75F0">
        <w:rPr>
          <w:rFonts w:ascii="Times New Roman" w:hAnsi="Times New Roman"/>
          <w:bCs/>
          <w:sz w:val="24"/>
          <w:szCs w:val="24"/>
          <w:lang w:eastAsia="ru-RU"/>
        </w:rPr>
        <w:t xml:space="preserve"> города Томска и Томской области. Председателем</w:t>
      </w:r>
      <w:r w:rsidR="00FF2313">
        <w:rPr>
          <w:rFonts w:ascii="Times New Roman" w:hAnsi="Times New Roman"/>
          <w:bCs/>
          <w:sz w:val="24"/>
          <w:szCs w:val="24"/>
          <w:lang w:eastAsia="ru-RU"/>
        </w:rPr>
        <w:t xml:space="preserve"> двух</w:t>
      </w:r>
      <w:r w:rsidRPr="009A75F0">
        <w:rPr>
          <w:rFonts w:ascii="Times New Roman" w:hAnsi="Times New Roman"/>
          <w:bCs/>
          <w:sz w:val="24"/>
          <w:szCs w:val="24"/>
          <w:lang w:eastAsia="ru-RU"/>
        </w:rPr>
        <w:t xml:space="preserve"> ассоциаци</w:t>
      </w:r>
      <w:r w:rsidR="001C5C61"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Pr="009A75F0">
        <w:rPr>
          <w:rFonts w:ascii="Times New Roman" w:hAnsi="Times New Roman"/>
          <w:bCs/>
          <w:sz w:val="24"/>
          <w:szCs w:val="24"/>
          <w:lang w:eastAsia="ru-RU"/>
        </w:rPr>
        <w:t xml:space="preserve"> является учитель английского языка Коновалова Т.Ю. Данн</w:t>
      </w:r>
      <w:r w:rsidR="00D8012C">
        <w:rPr>
          <w:rFonts w:ascii="Times New Roman" w:hAnsi="Times New Roman"/>
          <w:bCs/>
          <w:sz w:val="24"/>
          <w:szCs w:val="24"/>
          <w:lang w:eastAsia="ru-RU"/>
        </w:rPr>
        <w:t>ые</w:t>
      </w:r>
      <w:r w:rsidRPr="009A75F0">
        <w:rPr>
          <w:rFonts w:ascii="Times New Roman" w:hAnsi="Times New Roman"/>
          <w:bCs/>
          <w:sz w:val="24"/>
          <w:szCs w:val="24"/>
          <w:lang w:eastAsia="ru-RU"/>
        </w:rPr>
        <w:t xml:space="preserve"> сообществ</w:t>
      </w:r>
      <w:r w:rsidR="00D8012C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9A75F0">
        <w:rPr>
          <w:rFonts w:ascii="Times New Roman" w:hAnsi="Times New Roman"/>
          <w:bCs/>
          <w:sz w:val="24"/>
          <w:szCs w:val="24"/>
          <w:lang w:eastAsia="ru-RU"/>
        </w:rPr>
        <w:t xml:space="preserve"> ценн</w:t>
      </w:r>
      <w:r w:rsidR="00D8012C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Pr="009A75F0">
        <w:rPr>
          <w:rFonts w:ascii="Times New Roman" w:hAnsi="Times New Roman"/>
          <w:bCs/>
          <w:sz w:val="24"/>
          <w:szCs w:val="24"/>
          <w:lang w:eastAsia="ru-RU"/>
        </w:rPr>
        <w:t>, прежде всего, своими человеческими ресурсами, т.к. он</w:t>
      </w:r>
      <w:r w:rsidR="00D8012C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9A75F0">
        <w:rPr>
          <w:rFonts w:ascii="Times New Roman" w:hAnsi="Times New Roman"/>
          <w:bCs/>
          <w:sz w:val="24"/>
          <w:szCs w:val="24"/>
          <w:lang w:eastAsia="ru-RU"/>
        </w:rPr>
        <w:t xml:space="preserve"> объединя</w:t>
      </w:r>
      <w:r w:rsidR="00D8012C"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Pr="009A75F0">
        <w:rPr>
          <w:rFonts w:ascii="Times New Roman" w:hAnsi="Times New Roman"/>
          <w:bCs/>
          <w:sz w:val="24"/>
          <w:szCs w:val="24"/>
          <w:lang w:eastAsia="ru-RU"/>
        </w:rPr>
        <w:t xml:space="preserve">т квалифицированных, творческих учителей </w:t>
      </w:r>
      <w:r w:rsidR="00D8012C">
        <w:rPr>
          <w:rFonts w:ascii="Times New Roman" w:hAnsi="Times New Roman"/>
          <w:bCs/>
          <w:sz w:val="24"/>
          <w:szCs w:val="24"/>
          <w:lang w:eastAsia="ru-RU"/>
        </w:rPr>
        <w:t>иностранных языков</w:t>
      </w:r>
      <w:r w:rsidRPr="009A75F0">
        <w:rPr>
          <w:rFonts w:ascii="Times New Roman" w:hAnsi="Times New Roman"/>
          <w:bCs/>
          <w:sz w:val="24"/>
          <w:szCs w:val="24"/>
          <w:lang w:eastAsia="ru-RU"/>
        </w:rPr>
        <w:t xml:space="preserve"> города и области, которые активно участвуют во всех событиях, организуемых и проводимых ассоциацией:</w:t>
      </w:r>
    </w:p>
    <w:p w:rsidR="009A75F0" w:rsidRPr="009A75F0" w:rsidRDefault="009A75F0" w:rsidP="009A75F0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A75F0">
        <w:rPr>
          <w:rFonts w:ascii="Times New Roman" w:hAnsi="Times New Roman"/>
          <w:bCs/>
          <w:sz w:val="24"/>
          <w:szCs w:val="24"/>
          <w:lang w:eastAsia="ru-RU"/>
        </w:rPr>
        <w:t>Конкурсы для педагогов и обучающихся;</w:t>
      </w:r>
    </w:p>
    <w:p w:rsidR="009A75F0" w:rsidRPr="009A75F0" w:rsidRDefault="009A75F0" w:rsidP="009A75F0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A75F0">
        <w:rPr>
          <w:rFonts w:ascii="Times New Roman" w:hAnsi="Times New Roman"/>
          <w:bCs/>
          <w:sz w:val="24"/>
          <w:szCs w:val="24"/>
          <w:lang w:eastAsia="ru-RU"/>
        </w:rPr>
        <w:t>Научно-практические конференции, на которых обсуждаются актуальные проблемы обучения английскому языку;</w:t>
      </w:r>
    </w:p>
    <w:p w:rsidR="009A75F0" w:rsidRDefault="009A75F0" w:rsidP="009D6D51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A75F0">
        <w:rPr>
          <w:rFonts w:ascii="Times New Roman" w:hAnsi="Times New Roman"/>
          <w:bCs/>
          <w:sz w:val="24"/>
          <w:szCs w:val="24"/>
          <w:lang w:eastAsia="ru-RU"/>
        </w:rPr>
        <w:t>Семинары, педмастерские, проблемно-творческие группы, открытые уроки</w:t>
      </w:r>
      <w:r w:rsidR="009D6D51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9D6D51" w:rsidRDefault="00CC748F" w:rsidP="009D6D51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Сопровождение деятельности </w:t>
      </w:r>
      <w:r w:rsidRPr="00C52738">
        <w:rPr>
          <w:rFonts w:ascii="Times New Roman" w:hAnsi="Times New Roman"/>
          <w:bCs/>
          <w:sz w:val="24"/>
          <w:szCs w:val="24"/>
          <w:lang w:eastAsia="ru-RU"/>
        </w:rPr>
        <w:t>Детского Научного Общества «FORWARD».</w:t>
      </w:r>
    </w:p>
    <w:p w:rsidR="009A75F0" w:rsidRPr="009A75F0" w:rsidRDefault="009A75F0" w:rsidP="00814C81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9A75F0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="00CC748F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9A75F0">
        <w:rPr>
          <w:rFonts w:ascii="Times New Roman" w:hAnsi="Times New Roman"/>
          <w:b/>
          <w:bCs/>
          <w:sz w:val="24"/>
          <w:szCs w:val="24"/>
          <w:lang w:eastAsia="ru-RU"/>
        </w:rPr>
        <w:t>. МАУ ИМЦ</w:t>
      </w:r>
      <w:r w:rsidRPr="009A75F0">
        <w:rPr>
          <w:rFonts w:ascii="Times New Roman" w:hAnsi="Times New Roman"/>
          <w:bCs/>
          <w:sz w:val="24"/>
          <w:szCs w:val="24"/>
          <w:lang w:eastAsia="ru-RU"/>
        </w:rPr>
        <w:t xml:space="preserve"> обеспечивает </w:t>
      </w:r>
      <w:r w:rsidR="004C3DDC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4C3DDC" w:rsidRPr="004C3DDC">
        <w:rPr>
          <w:rFonts w:ascii="Times New Roman" w:hAnsi="Times New Roman"/>
          <w:bCs/>
          <w:sz w:val="24"/>
          <w:szCs w:val="24"/>
          <w:lang w:eastAsia="ru-RU"/>
        </w:rPr>
        <w:t>рганизаци</w:t>
      </w:r>
      <w:r w:rsidR="004C3DDC"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="004C3DDC" w:rsidRPr="004C3DDC">
        <w:rPr>
          <w:rFonts w:ascii="Times New Roman" w:hAnsi="Times New Roman"/>
          <w:bCs/>
          <w:sz w:val="24"/>
          <w:szCs w:val="24"/>
          <w:lang w:eastAsia="ru-RU"/>
        </w:rPr>
        <w:t xml:space="preserve"> деятельности и информационное сопровождение мероприятий сетевой образовательной площадки муниципальной образовательной сети «Развитие иноязычной компетентности через интегрированные конкурсы на английском языке» в рамках реализации комплекса мер по модернизации общего образования на муниципальном уровне</w:t>
      </w:r>
      <w:r w:rsidR="004C3DD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4C3DDC" w:rsidRPr="004C3DD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C3DDC" w:rsidRPr="00471F12">
        <w:rPr>
          <w:rFonts w:ascii="Times New Roman" w:hAnsi="Times New Roman"/>
          <w:bCs/>
          <w:sz w:val="24"/>
          <w:szCs w:val="24"/>
          <w:lang w:eastAsia="ru-RU"/>
        </w:rPr>
        <w:t>Обеспечивает</w:t>
      </w:r>
      <w:r w:rsidR="004C3DD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C3DDC" w:rsidRPr="00471F12">
        <w:rPr>
          <w:rFonts w:ascii="Times New Roman" w:hAnsi="Times New Roman"/>
          <w:bCs/>
          <w:sz w:val="24"/>
          <w:szCs w:val="24"/>
          <w:lang w:eastAsia="ru-RU"/>
        </w:rPr>
        <w:t xml:space="preserve">информационное сопровождение мероприятий через рассылки по школам и сайт ИМЦ, проводимых </w:t>
      </w:r>
      <w:r w:rsidR="00D8012C">
        <w:rPr>
          <w:rFonts w:ascii="Times New Roman" w:hAnsi="Times New Roman"/>
          <w:bCs/>
          <w:sz w:val="24"/>
          <w:szCs w:val="24"/>
          <w:lang w:eastAsia="ru-RU"/>
        </w:rPr>
        <w:t xml:space="preserve">ДНО </w:t>
      </w:r>
      <w:r w:rsidR="00D8012C" w:rsidRPr="009A75F0">
        <w:rPr>
          <w:rFonts w:ascii="Times New Roman" w:hAnsi="Times New Roman"/>
          <w:bCs/>
          <w:iCs/>
          <w:sz w:val="24"/>
          <w:szCs w:val="24"/>
          <w:lang w:eastAsia="ru-RU"/>
        </w:rPr>
        <w:t>«</w:t>
      </w:r>
      <w:r w:rsidR="00D8012C" w:rsidRPr="009A75F0">
        <w:rPr>
          <w:rFonts w:ascii="Times New Roman" w:hAnsi="Times New Roman"/>
          <w:bCs/>
          <w:iCs/>
          <w:sz w:val="24"/>
          <w:szCs w:val="24"/>
          <w:lang w:val="en-US" w:eastAsia="ru-RU"/>
        </w:rPr>
        <w:t>FORWARD</w:t>
      </w:r>
      <w:r w:rsidR="00D8012C" w:rsidRPr="009A75F0">
        <w:rPr>
          <w:rFonts w:ascii="Times New Roman" w:hAnsi="Times New Roman"/>
          <w:bCs/>
          <w:iCs/>
          <w:sz w:val="24"/>
          <w:szCs w:val="24"/>
          <w:lang w:eastAsia="ru-RU"/>
        </w:rPr>
        <w:t>»</w:t>
      </w:r>
      <w:r w:rsidR="004C3DDC" w:rsidRPr="00471F1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A75F0" w:rsidRPr="009A75F0" w:rsidRDefault="00CC748F" w:rsidP="00927EFE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9A75F0">
        <w:rPr>
          <w:rFonts w:ascii="Times New Roman" w:hAnsi="Times New Roman"/>
          <w:b/>
          <w:bCs/>
          <w:sz w:val="24"/>
          <w:szCs w:val="24"/>
          <w:lang w:val="en-US" w:eastAsia="ru-RU"/>
        </w:rPr>
        <w:t>IV</w:t>
      </w:r>
      <w:r w:rsidR="009A75F0" w:rsidRPr="009A75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МАОУ </w:t>
      </w:r>
      <w:r w:rsidR="004C3DDC">
        <w:rPr>
          <w:rFonts w:ascii="Times New Roman" w:hAnsi="Times New Roman"/>
          <w:b/>
          <w:bCs/>
          <w:sz w:val="24"/>
          <w:szCs w:val="24"/>
          <w:lang w:eastAsia="ru-RU"/>
        </w:rPr>
        <w:t>СОШ</w:t>
      </w:r>
      <w:r w:rsidR="009A75F0" w:rsidRPr="009A75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 44 и МБОУ Русская классическая гимназия № 2</w:t>
      </w:r>
      <w:r w:rsidR="009A75F0" w:rsidRPr="009A75F0">
        <w:rPr>
          <w:rFonts w:ascii="Times New Roman" w:hAnsi="Times New Roman"/>
          <w:bCs/>
          <w:sz w:val="24"/>
          <w:szCs w:val="24"/>
          <w:lang w:eastAsia="ru-RU"/>
        </w:rPr>
        <w:t xml:space="preserve"> ежегодно являются организаторами конкурса «Калейдоскоп английских книг» для двух возрастных групп, задействуя для этого свои кадровые и материально-технические ресурсы.</w:t>
      </w:r>
    </w:p>
    <w:p w:rsidR="00927EFE" w:rsidRPr="00927EFE" w:rsidRDefault="00927EFE" w:rsidP="00927EFE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927EFE">
        <w:rPr>
          <w:rFonts w:ascii="Times New Roman" w:hAnsi="Times New Roman"/>
          <w:b/>
          <w:bCs/>
          <w:sz w:val="24"/>
          <w:szCs w:val="24"/>
          <w:lang w:val="en-US" w:eastAsia="ru-RU"/>
        </w:rPr>
        <w:t>V</w:t>
      </w:r>
      <w:r w:rsidRPr="00927EF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927EF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27EFE">
        <w:rPr>
          <w:rFonts w:ascii="Times New Roman" w:hAnsi="Times New Roman"/>
          <w:b/>
          <w:bCs/>
          <w:sz w:val="24"/>
          <w:szCs w:val="24"/>
          <w:lang w:eastAsia="ru-RU"/>
        </w:rPr>
        <w:t>ОУ города и области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927EFE">
        <w:rPr>
          <w:rFonts w:ascii="Times New Roman" w:hAnsi="Times New Roman"/>
          <w:bCs/>
          <w:sz w:val="24"/>
          <w:szCs w:val="24"/>
          <w:lang w:eastAsia="ru-RU"/>
        </w:rPr>
        <w:t xml:space="preserve"> команды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которых входят в состав и являются сетевыми партнерами ДНО.</w:t>
      </w:r>
    </w:p>
    <w:p w:rsidR="009A75F0" w:rsidRPr="009A75F0" w:rsidRDefault="009A75F0" w:rsidP="00927EFE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9A75F0">
        <w:rPr>
          <w:rFonts w:ascii="Times New Roman" w:hAnsi="Times New Roman"/>
          <w:bCs/>
          <w:sz w:val="24"/>
          <w:szCs w:val="24"/>
          <w:lang w:eastAsia="ru-RU"/>
        </w:rPr>
        <w:t xml:space="preserve">Кроме вышеизложенного, все сетевые партнеры обеспечивают информационное сопровождение и продвижение совместной деятельности через свои сайты, размещая на них всю необходимую актуальную информацию. </w:t>
      </w:r>
    </w:p>
    <w:p w:rsidR="009A75F0" w:rsidRPr="009A75F0" w:rsidRDefault="009A75F0" w:rsidP="009A75F0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A75F0">
        <w:rPr>
          <w:rFonts w:ascii="Times New Roman" w:hAnsi="Times New Roman"/>
          <w:bCs/>
          <w:sz w:val="24"/>
          <w:szCs w:val="24"/>
          <w:lang w:eastAsia="ru-RU"/>
        </w:rPr>
        <w:t>Таким образом, можно сделать вывод о том, что использование ресурсов (прежде</w:t>
      </w:r>
      <w:r w:rsidR="004C3DDC">
        <w:rPr>
          <w:rFonts w:ascii="Times New Roman" w:hAnsi="Times New Roman"/>
          <w:bCs/>
          <w:sz w:val="24"/>
          <w:szCs w:val="24"/>
          <w:lang w:eastAsia="ru-RU"/>
        </w:rPr>
        <w:t xml:space="preserve"> всего</w:t>
      </w:r>
      <w:r w:rsidRPr="009A75F0">
        <w:rPr>
          <w:rFonts w:ascii="Times New Roman" w:hAnsi="Times New Roman"/>
          <w:bCs/>
          <w:sz w:val="24"/>
          <w:szCs w:val="24"/>
          <w:lang w:eastAsia="ru-RU"/>
        </w:rPr>
        <w:t xml:space="preserve"> кадровых и информационных) сетевых партнеров значительно усиливает образовательный потенциал реализуемого сетевого проекта, так как за счет этого школа может обеспечить проведение мероприятий на высоком качественном уровне и с участием значительного количества педагогов и обучающихся образовательных учреждений города и области.</w:t>
      </w:r>
    </w:p>
    <w:p w:rsidR="009A75F0" w:rsidRPr="009A75F0" w:rsidRDefault="009A75F0" w:rsidP="009A75F0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A75F0">
        <w:rPr>
          <w:rFonts w:ascii="Times New Roman" w:hAnsi="Times New Roman"/>
          <w:b/>
          <w:bCs/>
          <w:iCs/>
          <w:sz w:val="24"/>
          <w:szCs w:val="24"/>
          <w:lang w:eastAsia="ru-RU"/>
        </w:rPr>
        <w:t>Информационно-технологическое взаимодействие</w:t>
      </w:r>
      <w:r w:rsidRPr="009A75F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9A75F0" w:rsidRPr="009A75F0" w:rsidRDefault="009A75F0" w:rsidP="009A75F0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A75F0">
        <w:rPr>
          <w:rFonts w:ascii="Times New Roman" w:hAnsi="Times New Roman"/>
          <w:bCs/>
          <w:iCs/>
          <w:sz w:val="24"/>
          <w:szCs w:val="24"/>
          <w:lang w:eastAsia="ru-RU"/>
        </w:rPr>
        <w:t>осуществляется через сайты партнеров – участников сетевого образовательного проекта:</w:t>
      </w:r>
    </w:p>
    <w:p w:rsidR="009A75F0" w:rsidRPr="009A75F0" w:rsidRDefault="009A75F0" w:rsidP="009A75F0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A75F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ТГПУ, </w:t>
      </w:r>
      <w:r w:rsidR="00E24C62">
        <w:rPr>
          <w:rFonts w:ascii="Times New Roman" w:hAnsi="Times New Roman"/>
          <w:bCs/>
          <w:iCs/>
          <w:sz w:val="24"/>
          <w:szCs w:val="24"/>
          <w:lang w:eastAsia="ru-RU"/>
        </w:rPr>
        <w:t>ИИЯМС</w:t>
      </w:r>
      <w:r w:rsidRPr="009A75F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– </w:t>
      </w:r>
      <w:hyperlink r:id="rId14" w:history="1">
        <w:r w:rsidRPr="000B20DB">
          <w:rPr>
            <w:rStyle w:val="a9"/>
            <w:rFonts w:ascii="Times New Roman" w:hAnsi="Times New Roman"/>
            <w:bCs/>
            <w:iCs/>
            <w:sz w:val="24"/>
            <w:szCs w:val="24"/>
            <w:lang w:eastAsia="ru-RU"/>
          </w:rPr>
          <w:t>http://tspu.edu.ru/fia</w:t>
        </w:r>
      </w:hyperlink>
      <w:r w:rsidRPr="009A75F0">
        <w:rPr>
          <w:rFonts w:ascii="Times New Roman" w:hAnsi="Times New Roman"/>
          <w:bCs/>
          <w:iCs/>
          <w:sz w:val="24"/>
          <w:szCs w:val="24"/>
          <w:lang w:eastAsia="ru-RU"/>
        </w:rPr>
        <w:t>/</w:t>
      </w:r>
    </w:p>
    <w:p w:rsidR="009A75F0" w:rsidRPr="009A75F0" w:rsidRDefault="009A75F0" w:rsidP="009A75F0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A75F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МАУ ИМЦ - </w:t>
      </w:r>
      <w:hyperlink r:id="rId15" w:history="1">
        <w:r w:rsidRPr="000B20DB">
          <w:rPr>
            <w:rStyle w:val="a9"/>
            <w:rFonts w:ascii="Times New Roman" w:hAnsi="Times New Roman"/>
            <w:bCs/>
            <w:iCs/>
            <w:sz w:val="24"/>
            <w:szCs w:val="24"/>
            <w:lang w:eastAsia="ru-RU"/>
          </w:rPr>
          <w:t>http://imc.tomsk.ru</w:t>
        </w:r>
      </w:hyperlink>
    </w:p>
    <w:p w:rsidR="009A75F0" w:rsidRPr="009A75F0" w:rsidRDefault="009A75F0" w:rsidP="009A75F0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A75F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НП «Ассоциация учителей английского языка» - </w:t>
      </w:r>
      <w:hyperlink r:id="rId16" w:history="1">
        <w:r w:rsidRPr="000B20DB">
          <w:rPr>
            <w:rStyle w:val="a9"/>
            <w:rFonts w:ascii="Times New Roman" w:hAnsi="Times New Roman"/>
            <w:bCs/>
            <w:iCs/>
            <w:sz w:val="24"/>
            <w:szCs w:val="24"/>
            <w:lang w:eastAsia="ru-RU"/>
          </w:rPr>
          <w:t>http://</w:t>
        </w:r>
        <w:r w:rsidR="004C3DDC" w:rsidRPr="000B20DB">
          <w:rPr>
            <w:rStyle w:val="a9"/>
            <w:rFonts w:ascii="Times New Roman" w:hAnsi="Times New Roman"/>
            <w:bCs/>
            <w:iCs/>
            <w:sz w:val="24"/>
            <w:szCs w:val="24"/>
            <w:lang w:val="en-US" w:eastAsia="ru-RU"/>
          </w:rPr>
          <w:t>tom</w:t>
        </w:r>
        <w:r w:rsidRPr="000B20DB">
          <w:rPr>
            <w:rStyle w:val="a9"/>
            <w:rFonts w:ascii="Times New Roman" w:hAnsi="Times New Roman"/>
            <w:bCs/>
            <w:iCs/>
            <w:sz w:val="24"/>
            <w:szCs w:val="24"/>
            <w:lang w:eastAsia="ru-RU"/>
          </w:rPr>
          <w:t>elta.</w:t>
        </w:r>
        <w:r w:rsidR="004C3DDC" w:rsidRPr="000B20DB">
          <w:rPr>
            <w:rStyle w:val="a9"/>
            <w:rFonts w:ascii="Times New Roman" w:hAnsi="Times New Roman"/>
            <w:bCs/>
            <w:iCs/>
            <w:sz w:val="24"/>
            <w:szCs w:val="24"/>
            <w:lang w:val="en-US" w:eastAsia="ru-RU"/>
          </w:rPr>
          <w:t>jimdo</w:t>
        </w:r>
        <w:r w:rsidRPr="000B20DB">
          <w:rPr>
            <w:rStyle w:val="a9"/>
            <w:rFonts w:ascii="Times New Roman" w:hAnsi="Times New Roman"/>
            <w:bCs/>
            <w:iCs/>
            <w:sz w:val="24"/>
            <w:szCs w:val="24"/>
            <w:lang w:eastAsia="ru-RU"/>
          </w:rPr>
          <w:t>.</w:t>
        </w:r>
        <w:r w:rsidR="004C3DDC" w:rsidRPr="000B20DB">
          <w:rPr>
            <w:rStyle w:val="a9"/>
            <w:rFonts w:ascii="Times New Roman" w:hAnsi="Times New Roman"/>
            <w:bCs/>
            <w:iCs/>
            <w:sz w:val="24"/>
            <w:szCs w:val="24"/>
            <w:lang w:val="en-US" w:eastAsia="ru-RU"/>
          </w:rPr>
          <w:t>com</w:t>
        </w:r>
        <w:r w:rsidRPr="000B20DB">
          <w:rPr>
            <w:rStyle w:val="a9"/>
            <w:rFonts w:ascii="Times New Roman" w:hAnsi="Times New Roman"/>
            <w:bCs/>
            <w:iCs/>
            <w:sz w:val="24"/>
            <w:szCs w:val="24"/>
            <w:lang w:eastAsia="ru-RU"/>
          </w:rPr>
          <w:t>/</w:t>
        </w:r>
      </w:hyperlink>
    </w:p>
    <w:p w:rsidR="009A75F0" w:rsidRPr="009A75F0" w:rsidRDefault="009A75F0" w:rsidP="009A75F0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A75F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МАОУ СОШ № 44 - </w:t>
      </w:r>
      <w:hyperlink r:id="rId17" w:history="1">
        <w:r w:rsidRPr="000B20DB">
          <w:rPr>
            <w:rStyle w:val="a9"/>
            <w:rFonts w:ascii="Times New Roman" w:hAnsi="Times New Roman"/>
            <w:bCs/>
            <w:iCs/>
            <w:sz w:val="24"/>
            <w:szCs w:val="24"/>
            <w:lang w:eastAsia="ru-RU"/>
          </w:rPr>
          <w:t>http://school44.tomsk.ru/</w:t>
        </w:r>
      </w:hyperlink>
    </w:p>
    <w:p w:rsidR="009A75F0" w:rsidRPr="009A75F0" w:rsidRDefault="009A75F0" w:rsidP="009A75F0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A75F0"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 xml:space="preserve">МБОУ Русская классическая гимназия № 2 - </w:t>
      </w:r>
      <w:hyperlink r:id="rId18" w:history="1">
        <w:r w:rsidRPr="000B20DB">
          <w:rPr>
            <w:rStyle w:val="a9"/>
            <w:rFonts w:ascii="Times New Roman" w:hAnsi="Times New Roman"/>
            <w:bCs/>
            <w:iCs/>
            <w:sz w:val="24"/>
            <w:szCs w:val="24"/>
            <w:lang w:eastAsia="ru-RU"/>
          </w:rPr>
          <w:t>http://gim2.tomsk.ru/</w:t>
        </w:r>
      </w:hyperlink>
    </w:p>
    <w:p w:rsidR="009A75F0" w:rsidRDefault="009A75F0" w:rsidP="009A75F0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A75F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МАОУ СОШ № 40 - </w:t>
      </w:r>
      <w:hyperlink r:id="rId19" w:history="1">
        <w:r w:rsidRPr="000B20DB">
          <w:rPr>
            <w:rStyle w:val="a9"/>
            <w:rFonts w:ascii="Times New Roman" w:hAnsi="Times New Roman"/>
            <w:bCs/>
            <w:iCs/>
            <w:sz w:val="24"/>
            <w:szCs w:val="24"/>
            <w:lang w:eastAsia="ru-RU"/>
          </w:rPr>
          <w:t>http://school-40.tomsk.ru/</w:t>
        </w:r>
      </w:hyperlink>
    </w:p>
    <w:p w:rsidR="000B20DB" w:rsidRPr="00E24C62" w:rsidRDefault="000B20DB" w:rsidP="009A75F0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US"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Сайт</w:t>
      </w:r>
      <w:r w:rsidRPr="000B20DB">
        <w:rPr>
          <w:rFonts w:ascii="Times New Roman" w:hAnsi="Times New Roman"/>
          <w:bCs/>
          <w:iCs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ДНО</w:t>
      </w:r>
      <w:r w:rsidRPr="000B20DB">
        <w:rPr>
          <w:rFonts w:ascii="Times New Roman" w:hAnsi="Times New Roman"/>
          <w:bCs/>
          <w:iCs/>
          <w:sz w:val="24"/>
          <w:szCs w:val="24"/>
          <w:lang w:val="en-US" w:eastAsia="ru-RU"/>
        </w:rPr>
        <w:t xml:space="preserve"> "</w:t>
      </w:r>
      <w:r>
        <w:rPr>
          <w:rFonts w:ascii="Times New Roman" w:hAnsi="Times New Roman"/>
          <w:bCs/>
          <w:iCs/>
          <w:sz w:val="24"/>
          <w:szCs w:val="24"/>
          <w:lang w:val="en-US" w:eastAsia="ru-RU"/>
        </w:rPr>
        <w:t>FORWARD</w:t>
      </w:r>
      <w:r w:rsidRPr="000B20DB">
        <w:rPr>
          <w:rFonts w:ascii="Times New Roman" w:hAnsi="Times New Roman"/>
          <w:bCs/>
          <w:iCs/>
          <w:sz w:val="24"/>
          <w:szCs w:val="24"/>
          <w:lang w:val="en-US" w:eastAsia="ru-RU"/>
        </w:rPr>
        <w:t>"</w:t>
      </w:r>
      <w:r>
        <w:rPr>
          <w:rFonts w:ascii="Times New Roman" w:hAnsi="Times New Roman"/>
          <w:bCs/>
          <w:iCs/>
          <w:sz w:val="24"/>
          <w:szCs w:val="24"/>
          <w:lang w:val="en-US" w:eastAsia="ru-RU"/>
        </w:rPr>
        <w:t xml:space="preserve"> - </w:t>
      </w:r>
      <w:r w:rsidR="00E24C62" w:rsidRPr="00E24C62">
        <w:rPr>
          <w:rStyle w:val="a9"/>
          <w:rFonts w:ascii="Times New Roman" w:hAnsi="Times New Roman"/>
          <w:sz w:val="24"/>
          <w:szCs w:val="24"/>
          <w:lang w:val="en-US"/>
        </w:rPr>
        <w:t>https://tykonov.wixsite.com/dnoforward</w:t>
      </w:r>
    </w:p>
    <w:p w:rsidR="009A75F0" w:rsidRPr="009A75F0" w:rsidRDefault="009A75F0" w:rsidP="00927EFE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9A75F0">
        <w:rPr>
          <w:rFonts w:ascii="Times New Roman" w:hAnsi="Times New Roman"/>
          <w:bCs/>
          <w:sz w:val="24"/>
          <w:szCs w:val="24"/>
          <w:lang w:eastAsia="ru-RU"/>
        </w:rPr>
        <w:t>Информационное обеспечение реализации проекта осуществляется также через размещение информационных писем об образовательных событиях на сайтах департамента общего образования Томской области и департамента образования администрации Города Томска и через электронную почту образовательных учреждений города Томска и Томской области.</w:t>
      </w:r>
    </w:p>
    <w:p w:rsidR="009A75F0" w:rsidRPr="004822AC" w:rsidRDefault="009A75F0" w:rsidP="009A75F0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9A75F0">
        <w:rPr>
          <w:rFonts w:ascii="Times New Roman" w:hAnsi="Times New Roman"/>
          <w:bCs/>
          <w:sz w:val="24"/>
          <w:szCs w:val="24"/>
          <w:lang w:eastAsia="ru-RU"/>
        </w:rPr>
        <w:t>Со всеми партнерами имеются договоры и соглашения о сотрудничестве</w:t>
      </w:r>
      <w:r w:rsidR="001B56A3">
        <w:rPr>
          <w:rFonts w:ascii="Times New Roman" w:hAnsi="Times New Roman"/>
          <w:bCs/>
          <w:sz w:val="24"/>
          <w:szCs w:val="24"/>
          <w:lang w:eastAsia="ru-RU"/>
        </w:rPr>
        <w:t xml:space="preserve"> (см. </w:t>
      </w:r>
      <w:r w:rsidR="00E24C62" w:rsidRPr="00E24C62">
        <w:rPr>
          <w:rStyle w:val="a9"/>
          <w:rFonts w:ascii="Times New Roman" w:hAnsi="Times New Roman"/>
          <w:sz w:val="24"/>
          <w:szCs w:val="24"/>
        </w:rPr>
        <w:t>https://tykonov.wixsite.com/dnoforward</w:t>
      </w:r>
      <w:r w:rsidR="001B56A3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9A75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A75F0" w:rsidRPr="001B56A3" w:rsidRDefault="009A75F0" w:rsidP="004C3DDC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56A3">
        <w:rPr>
          <w:rFonts w:ascii="Times New Roman" w:hAnsi="Times New Roman"/>
          <w:b/>
          <w:bCs/>
          <w:iCs/>
          <w:sz w:val="24"/>
          <w:szCs w:val="24"/>
          <w:lang w:eastAsia="ru-RU"/>
        </w:rPr>
        <w:t>Таким образом, разработчики</w:t>
      </w:r>
      <w:r w:rsidR="00927EFE" w:rsidRPr="001B56A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проекта</w:t>
      </w:r>
      <w:r w:rsidRPr="001B56A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считают, что имеющееся ресурсное обеспечение в совокупности всех условий (</w:t>
      </w:r>
      <w:r w:rsidRPr="001B56A3">
        <w:rPr>
          <w:rFonts w:ascii="Times New Roman" w:hAnsi="Times New Roman"/>
          <w:b/>
          <w:bCs/>
          <w:sz w:val="24"/>
          <w:szCs w:val="24"/>
          <w:lang w:eastAsia="ru-RU"/>
        </w:rPr>
        <w:t>кадровых, информационных, методических, материально-технических и других</w:t>
      </w:r>
      <w:r w:rsidRPr="001B56A3">
        <w:rPr>
          <w:rFonts w:ascii="Times New Roman" w:hAnsi="Times New Roman"/>
          <w:b/>
          <w:bCs/>
          <w:iCs/>
          <w:sz w:val="24"/>
          <w:szCs w:val="24"/>
          <w:lang w:eastAsia="ru-RU"/>
        </w:rPr>
        <w:t>) будет способствовать успешной реализации сетевого проекта «</w:t>
      </w:r>
      <w:r w:rsidR="0079192F" w:rsidRPr="001B56A3">
        <w:rPr>
          <w:rFonts w:ascii="Times New Roman" w:hAnsi="Times New Roman"/>
          <w:b/>
          <w:bCs/>
          <w:iCs/>
          <w:sz w:val="24"/>
          <w:szCs w:val="24"/>
          <w:lang w:eastAsia="ru-RU"/>
        </w:rPr>
        <w:t>Организация вариативной части обучения иностранным языкам одарённых детей через деятельность Детского Научного Общества "FORWARD" (ВПЕРЁД) в сетевом взаимодействии</w:t>
      </w:r>
      <w:r w:rsidRPr="001B56A3">
        <w:rPr>
          <w:rFonts w:ascii="Times New Roman" w:hAnsi="Times New Roman"/>
          <w:b/>
          <w:bCs/>
          <w:iCs/>
          <w:sz w:val="24"/>
          <w:szCs w:val="24"/>
          <w:lang w:eastAsia="ru-RU"/>
        </w:rPr>
        <w:t>».</w:t>
      </w:r>
    </w:p>
    <w:p w:rsidR="009A75F0" w:rsidRDefault="009A75F0" w:rsidP="0086057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60BA7" w:rsidRDefault="00760BA7" w:rsidP="0086057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860578">
        <w:rPr>
          <w:rFonts w:ascii="Times New Roman" w:hAnsi="Times New Roman"/>
          <w:bCs/>
          <w:sz w:val="24"/>
          <w:szCs w:val="24"/>
          <w:lang w:eastAsia="ru-RU"/>
        </w:rPr>
        <w:t>10. Поэтапный алгоритм реализации проекта.</w:t>
      </w:r>
    </w:p>
    <w:p w:rsidR="009A75F0" w:rsidRPr="00860578" w:rsidRDefault="009A75F0" w:rsidP="0086057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693"/>
        <w:gridCol w:w="2268"/>
        <w:gridCol w:w="3118"/>
      </w:tblGrid>
      <w:tr w:rsidR="00260FE9" w:rsidRPr="00F80DD4" w:rsidTr="00EF16A4">
        <w:tc>
          <w:tcPr>
            <w:tcW w:w="1668" w:type="dxa"/>
          </w:tcPr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2693" w:type="dxa"/>
          </w:tcPr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268" w:type="dxa"/>
          </w:tcPr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3118" w:type="dxa"/>
          </w:tcPr>
          <w:p w:rsidR="00760BA7" w:rsidRPr="00F80DD4" w:rsidRDefault="00760BA7" w:rsidP="00F80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D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0B20DB" w:rsidRPr="00F80DD4" w:rsidTr="00EF16A4">
        <w:tc>
          <w:tcPr>
            <w:tcW w:w="1668" w:type="dxa"/>
          </w:tcPr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2014-2015 уч. год</w:t>
            </w:r>
          </w:p>
        </w:tc>
        <w:tc>
          <w:tcPr>
            <w:tcW w:w="2693" w:type="dxa"/>
          </w:tcPr>
          <w:p w:rsidR="000B20DB" w:rsidRPr="000B20DB" w:rsidRDefault="000B20DB" w:rsidP="000B2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Подготовительный этап.</w:t>
            </w:r>
          </w:p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Обучающие семинары для учителей по организации деятельности команд для работы в ДНО.</w:t>
            </w:r>
          </w:p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Обучающие семинары для учителей работе по подготовке команд к Турниру Ораторов.</w:t>
            </w:r>
          </w:p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Разработка программы ДНО.</w:t>
            </w:r>
          </w:p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Для обучающихся – конкурс Турнир Ораторов на английском языке и другие конкурсы-кругосветки по плану ДНО.</w:t>
            </w:r>
          </w:p>
        </w:tc>
        <w:tc>
          <w:tcPr>
            <w:tcW w:w="2268" w:type="dxa"/>
          </w:tcPr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Учащиеся 5-11 классов, участники проекта;</w:t>
            </w:r>
          </w:p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Учителя ОУ участников проекта;</w:t>
            </w:r>
          </w:p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Педагоги и студенты ФИЯ ТГПУ</w:t>
            </w:r>
          </w:p>
        </w:tc>
        <w:tc>
          <w:tcPr>
            <w:tcW w:w="3118" w:type="dxa"/>
          </w:tcPr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Разработка инновационного сетевого проекта «</w:t>
            </w:r>
            <w:r w:rsidRPr="000B20DB">
              <w:rPr>
                <w:rFonts w:ascii="Times New Roman" w:hAnsi="Times New Roman"/>
                <w:sz w:val="24"/>
              </w:rPr>
              <w:t>Организация вариативной части обучения иностранным языкам через деятельность Детского Научного Общества "</w:t>
            </w:r>
            <w:r w:rsidRPr="000B20DB">
              <w:rPr>
                <w:rFonts w:ascii="Times New Roman" w:hAnsi="Times New Roman"/>
                <w:sz w:val="24"/>
                <w:lang w:val="en-US"/>
              </w:rPr>
              <w:t>FORWARD</w:t>
            </w:r>
            <w:r w:rsidRPr="000B20DB">
              <w:rPr>
                <w:rFonts w:ascii="Times New Roman" w:hAnsi="Times New Roman"/>
                <w:sz w:val="24"/>
              </w:rPr>
              <w:t>" в сетевом взаимодействии</w:t>
            </w:r>
            <w:r w:rsidRPr="000B20DB">
              <w:rPr>
                <w:rFonts w:ascii="Times New Roman" w:hAnsi="Times New Roman"/>
                <w:bCs/>
                <w:sz w:val="24"/>
              </w:rPr>
              <w:t>».</w:t>
            </w:r>
          </w:p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B20DB" w:rsidRPr="00F80DD4" w:rsidTr="00EF16A4">
        <w:tc>
          <w:tcPr>
            <w:tcW w:w="1668" w:type="dxa"/>
          </w:tcPr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2015-2017 уч. год</w:t>
            </w:r>
          </w:p>
        </w:tc>
        <w:tc>
          <w:tcPr>
            <w:tcW w:w="2693" w:type="dxa"/>
          </w:tcPr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I этап - апробация проекта</w:t>
            </w:r>
          </w:p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Обучающие семинары для учителей и студентов работе по подготовке команд к Турнирам Дебатов и Турнирам Ораторов и судей Турниров.</w:t>
            </w:r>
          </w:p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 xml:space="preserve">Обучающий семинар для студентов по </w:t>
            </w:r>
            <w:r w:rsidRPr="000B20DB">
              <w:rPr>
                <w:rFonts w:ascii="Times New Roman" w:hAnsi="Times New Roman"/>
                <w:bCs/>
                <w:sz w:val="24"/>
              </w:rPr>
              <w:lastRenderedPageBreak/>
              <w:t>критериальному оцениванию конкурса "Калейдоскоп английских книг".</w:t>
            </w:r>
          </w:p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Для обучающихся –Турнир Ораторов и Турнир Дебатов на английском языке и другие конкурсы по плану ДНО; Научно-практическая конференция "Наука в моей жизни".</w:t>
            </w:r>
          </w:p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Театральные выступления участников проекта "Театральное Содружество"</w:t>
            </w:r>
          </w:p>
        </w:tc>
        <w:tc>
          <w:tcPr>
            <w:tcW w:w="2268" w:type="dxa"/>
          </w:tcPr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lastRenderedPageBreak/>
              <w:t>Учащиеся 5-11 классов, участники проекта;</w:t>
            </w:r>
          </w:p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Учителя ОУ участников проекта Педагоги и студенты ФИЯ ТГПУ</w:t>
            </w:r>
          </w:p>
        </w:tc>
        <w:tc>
          <w:tcPr>
            <w:tcW w:w="3118" w:type="dxa"/>
          </w:tcPr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Апробация инновационного сетевого проекта «</w:t>
            </w:r>
            <w:r w:rsidRPr="000B20DB">
              <w:rPr>
                <w:rFonts w:ascii="Times New Roman" w:hAnsi="Times New Roman"/>
                <w:sz w:val="24"/>
              </w:rPr>
              <w:t>Организация вариативной части обучения иностранным языкам через деятельность Детского Научного Общества "</w:t>
            </w:r>
            <w:r w:rsidRPr="000B20DB">
              <w:rPr>
                <w:rFonts w:ascii="Times New Roman" w:hAnsi="Times New Roman"/>
                <w:sz w:val="24"/>
                <w:lang w:val="en-US"/>
              </w:rPr>
              <w:t>FORWARD</w:t>
            </w:r>
            <w:r w:rsidRPr="000B20DB">
              <w:rPr>
                <w:rFonts w:ascii="Times New Roman" w:hAnsi="Times New Roman"/>
                <w:sz w:val="24"/>
              </w:rPr>
              <w:t>" в сетевом взаимодействии</w:t>
            </w:r>
            <w:r w:rsidRPr="000B20DB">
              <w:rPr>
                <w:rFonts w:ascii="Times New Roman" w:hAnsi="Times New Roman"/>
                <w:bCs/>
                <w:sz w:val="24"/>
              </w:rPr>
              <w:t xml:space="preserve">», представление опыта педагогической </w:t>
            </w:r>
            <w:r w:rsidRPr="000B20DB">
              <w:rPr>
                <w:rFonts w:ascii="Times New Roman" w:hAnsi="Times New Roman"/>
                <w:bCs/>
                <w:sz w:val="24"/>
              </w:rPr>
              <w:lastRenderedPageBreak/>
              <w:t>общественности города и области.</w:t>
            </w:r>
          </w:p>
        </w:tc>
      </w:tr>
      <w:tr w:rsidR="000B20DB" w:rsidRPr="00F80DD4" w:rsidTr="00EF16A4">
        <w:tc>
          <w:tcPr>
            <w:tcW w:w="1668" w:type="dxa"/>
          </w:tcPr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lastRenderedPageBreak/>
              <w:t>2017-2021 уч. год</w:t>
            </w:r>
          </w:p>
        </w:tc>
        <w:tc>
          <w:tcPr>
            <w:tcW w:w="2693" w:type="dxa"/>
          </w:tcPr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II и III этапы -  реализации проекта</w:t>
            </w:r>
          </w:p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Обучающий семинар для учителей немецкого языка для организации отделения ДНО на немецком языке.</w:t>
            </w:r>
          </w:p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Обучающий семинар и составление программы для организации отделения ДНО начальной школы в рамках сетевого взаимодействия с МБОУ СОШ №49.</w:t>
            </w:r>
          </w:p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Для обучающихся –Турнир Ораторов и Турнир Дебатов на английском языке и другие конкурсы по плану ДНО; Научно-практическая конференция "Наука в моей жизни".</w:t>
            </w:r>
          </w:p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Театральные выступления участников проекта "Театральное Содружество".</w:t>
            </w:r>
          </w:p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Организация стажировок по темам реализации проекта (см. ниже)</w:t>
            </w:r>
          </w:p>
        </w:tc>
        <w:tc>
          <w:tcPr>
            <w:tcW w:w="2268" w:type="dxa"/>
          </w:tcPr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Учащиеся 2-4 и 5-11 классов, участники проекта;</w:t>
            </w:r>
          </w:p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Учителя ОУ участников проекта Педагоги и студенты ФИЯ ТГПУ</w:t>
            </w:r>
          </w:p>
        </w:tc>
        <w:tc>
          <w:tcPr>
            <w:tcW w:w="3118" w:type="dxa"/>
          </w:tcPr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Подключение и реализация новых образовательных мероприятий и проектов, корректировка деятельности с учетом результатов I этапа, реализация инновационного сетевого проекта «</w:t>
            </w:r>
            <w:r w:rsidRPr="000B20DB">
              <w:rPr>
                <w:rFonts w:ascii="Times New Roman" w:hAnsi="Times New Roman"/>
                <w:sz w:val="24"/>
              </w:rPr>
              <w:t>Организация вариативной части обучения иностранным языкам через деятельность Детского Научного Общества "</w:t>
            </w:r>
            <w:r w:rsidRPr="000B20DB">
              <w:rPr>
                <w:rFonts w:ascii="Times New Roman" w:hAnsi="Times New Roman"/>
                <w:sz w:val="24"/>
                <w:lang w:val="en-US"/>
              </w:rPr>
              <w:t>FORWARD</w:t>
            </w:r>
            <w:r w:rsidRPr="000B20DB">
              <w:rPr>
                <w:rFonts w:ascii="Times New Roman" w:hAnsi="Times New Roman"/>
                <w:sz w:val="24"/>
              </w:rPr>
              <w:t>" в сетевом взаимодействии</w:t>
            </w:r>
            <w:r w:rsidRPr="000B20DB">
              <w:rPr>
                <w:rFonts w:ascii="Times New Roman" w:hAnsi="Times New Roman"/>
                <w:bCs/>
                <w:sz w:val="24"/>
              </w:rPr>
              <w:t>», представление опыта педагогической общественности города и области.</w:t>
            </w:r>
          </w:p>
        </w:tc>
      </w:tr>
      <w:tr w:rsidR="000B20DB" w:rsidRPr="00F80DD4" w:rsidTr="00EF16A4">
        <w:tc>
          <w:tcPr>
            <w:tcW w:w="1668" w:type="dxa"/>
          </w:tcPr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lastRenderedPageBreak/>
              <w:t>2021-2022 уч. год</w:t>
            </w:r>
          </w:p>
        </w:tc>
        <w:tc>
          <w:tcPr>
            <w:tcW w:w="2693" w:type="dxa"/>
          </w:tcPr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Аналитический этап</w:t>
            </w:r>
          </w:p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Обмен опытом о реализации проекта на мероприятиях разного уровня, организация стажировок по темам реализации проекта</w:t>
            </w:r>
          </w:p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</w:tcPr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Учащиеся 2-11 классов, участники проекта;</w:t>
            </w:r>
          </w:p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Учителя ОУ участников проекта Педагоги и студенты ФИЯ ТГПУ</w:t>
            </w:r>
          </w:p>
        </w:tc>
        <w:tc>
          <w:tcPr>
            <w:tcW w:w="3118" w:type="dxa"/>
          </w:tcPr>
          <w:p w:rsidR="000B20DB" w:rsidRPr="000B20DB" w:rsidRDefault="000B20DB" w:rsidP="000B20DB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0B20DB">
              <w:rPr>
                <w:rFonts w:ascii="Times New Roman" w:hAnsi="Times New Roman"/>
                <w:bCs/>
                <w:sz w:val="24"/>
              </w:rPr>
              <w:t>Анализ и обобщение результатов реализации проекта «</w:t>
            </w:r>
            <w:r w:rsidRPr="000B20DB">
              <w:rPr>
                <w:rFonts w:ascii="Times New Roman" w:hAnsi="Times New Roman"/>
                <w:sz w:val="24"/>
              </w:rPr>
              <w:t>Организация вариативной части обучения иностранным языкам через деятельность Детского Научного Общества "</w:t>
            </w:r>
            <w:r w:rsidRPr="000B20DB">
              <w:rPr>
                <w:rFonts w:ascii="Times New Roman" w:hAnsi="Times New Roman"/>
                <w:sz w:val="24"/>
                <w:lang w:val="en-US"/>
              </w:rPr>
              <w:t>FORWARD</w:t>
            </w:r>
            <w:r w:rsidRPr="000B20DB">
              <w:rPr>
                <w:rFonts w:ascii="Times New Roman" w:hAnsi="Times New Roman"/>
                <w:sz w:val="24"/>
              </w:rPr>
              <w:t>" в сетевом взаимодействии</w:t>
            </w:r>
            <w:r w:rsidRPr="000B20DB">
              <w:rPr>
                <w:rFonts w:ascii="Times New Roman" w:hAnsi="Times New Roman"/>
                <w:bCs/>
                <w:sz w:val="24"/>
              </w:rPr>
              <w:t>», представление опыта педагогической общественности города и области.</w:t>
            </w:r>
          </w:p>
        </w:tc>
      </w:tr>
    </w:tbl>
    <w:p w:rsidR="00760BA7" w:rsidRPr="00860578" w:rsidRDefault="00760BA7" w:rsidP="0086057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5C0F00" w:rsidRPr="008747DF" w:rsidRDefault="005C0F00" w:rsidP="0086057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3827"/>
        <w:gridCol w:w="2835"/>
      </w:tblGrid>
      <w:tr w:rsidR="005C0F00" w:rsidRPr="005C0F00" w:rsidTr="00260FE9">
        <w:trPr>
          <w:trHeight w:val="11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0F00" w:rsidRPr="005C0F00" w:rsidRDefault="005C0F00" w:rsidP="005C0F00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0F00" w:rsidRPr="005C0F00" w:rsidRDefault="005C0F00" w:rsidP="005C0F00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00" w:rsidRPr="005C0F00" w:rsidRDefault="005C0F00" w:rsidP="005C0F00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деятельности по реализации проекта на данном этапе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F00" w:rsidRPr="005C0F00" w:rsidRDefault="005C0F00" w:rsidP="005C0F00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C0F00" w:rsidRPr="005C0F00" w:rsidTr="00260FE9">
        <w:trPr>
          <w:trHeight w:val="11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0F00" w:rsidRPr="005C0F00" w:rsidRDefault="005C0F00" w:rsidP="005C0F0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0F00" w:rsidRPr="005C0F00" w:rsidRDefault="005C0F00" w:rsidP="008B4ABE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8B4A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-201</w:t>
            </w:r>
            <w:r w:rsidR="008B4A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00" w:rsidRPr="005C0F00" w:rsidRDefault="005C0F00" w:rsidP="00FC7D54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инновационного сетевого проекта «</w:t>
            </w:r>
            <w:r w:rsidR="00A302E5" w:rsidRPr="00A0114D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A302E5">
              <w:rPr>
                <w:rFonts w:ascii="Times New Roman" w:hAnsi="Times New Roman"/>
                <w:sz w:val="24"/>
                <w:szCs w:val="24"/>
              </w:rPr>
              <w:t xml:space="preserve"> вариативной части обучения иностранным языкам</w:t>
            </w:r>
            <w:r w:rsidR="00A302E5" w:rsidRPr="00A01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2E5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="00A302E5" w:rsidRPr="00A0114D"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r w:rsidR="00A302E5">
              <w:rPr>
                <w:rFonts w:ascii="Times New Roman" w:hAnsi="Times New Roman"/>
                <w:sz w:val="24"/>
                <w:szCs w:val="24"/>
              </w:rPr>
              <w:t>ь</w:t>
            </w:r>
            <w:r w:rsidR="00A302E5" w:rsidRPr="00A0114D">
              <w:rPr>
                <w:rFonts w:ascii="Times New Roman" w:hAnsi="Times New Roman"/>
                <w:sz w:val="24"/>
                <w:szCs w:val="24"/>
              </w:rPr>
              <w:t xml:space="preserve"> Детского Научного Общества "</w:t>
            </w:r>
            <w:r w:rsidR="00A302E5">
              <w:rPr>
                <w:rFonts w:ascii="Times New Roman" w:hAnsi="Times New Roman"/>
                <w:sz w:val="24"/>
                <w:szCs w:val="24"/>
                <w:lang w:val="en-US"/>
              </w:rPr>
              <w:t>FORWARD</w:t>
            </w:r>
            <w:r w:rsidR="00A302E5" w:rsidRPr="00A0114D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A302E5">
              <w:rPr>
                <w:rFonts w:ascii="Times New Roman" w:hAnsi="Times New Roman"/>
                <w:sz w:val="24"/>
                <w:szCs w:val="24"/>
              </w:rPr>
              <w:t>в сетевом взаимодействии</w:t>
            </w: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F00" w:rsidRPr="005C0F00" w:rsidRDefault="005C0F00" w:rsidP="005C0F0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Коновалова Т. Ю.</w:t>
            </w:r>
          </w:p>
          <w:p w:rsidR="00A302E5" w:rsidRPr="005C0F00" w:rsidRDefault="00A302E5" w:rsidP="00A302E5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Ширенкова Л. В.</w:t>
            </w:r>
          </w:p>
          <w:p w:rsidR="00A302E5" w:rsidRPr="005C0F00" w:rsidRDefault="00A302E5" w:rsidP="00A302E5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Федорова И. М.</w:t>
            </w:r>
          </w:p>
          <w:p w:rsidR="005C0F00" w:rsidRPr="005C0F00" w:rsidRDefault="005C0F00" w:rsidP="005C0F0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Шипуля Л. А.</w:t>
            </w:r>
          </w:p>
          <w:p w:rsidR="005C0F00" w:rsidRPr="005C0F00" w:rsidRDefault="005C0F00" w:rsidP="005C0F0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Муратова С. А.</w:t>
            </w:r>
          </w:p>
          <w:p w:rsidR="005C0F00" w:rsidRPr="005C0F00" w:rsidRDefault="005C0F00" w:rsidP="005C0F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C0F00" w:rsidRPr="005C0F00" w:rsidTr="00260FE9">
        <w:trPr>
          <w:trHeight w:val="4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00" w:rsidRPr="005C0F00" w:rsidRDefault="005C0F00" w:rsidP="005C0F0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этап</w:t>
            </w:r>
          </w:p>
          <w:p w:rsidR="005C0F00" w:rsidRPr="005C0F00" w:rsidRDefault="005C0F00" w:rsidP="005C0F0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Апробации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00" w:rsidRPr="005C0F00" w:rsidRDefault="005C0F00" w:rsidP="00A302E5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8B4A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5C0F0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-</w:t>
            </w: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A302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00" w:rsidRPr="005C0F00" w:rsidRDefault="005C0F00" w:rsidP="00FC7D54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Апробация инновационного сетевого проекта «</w:t>
            </w:r>
            <w:r w:rsidR="00A302E5" w:rsidRPr="00A0114D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A302E5">
              <w:rPr>
                <w:rFonts w:ascii="Times New Roman" w:hAnsi="Times New Roman"/>
                <w:sz w:val="24"/>
                <w:szCs w:val="24"/>
              </w:rPr>
              <w:t xml:space="preserve"> вариативной части обучения иностранным языкам</w:t>
            </w:r>
            <w:r w:rsidR="00A302E5" w:rsidRPr="00A01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2E5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="00A302E5" w:rsidRPr="00A0114D"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r w:rsidR="00A302E5">
              <w:rPr>
                <w:rFonts w:ascii="Times New Roman" w:hAnsi="Times New Roman"/>
                <w:sz w:val="24"/>
                <w:szCs w:val="24"/>
              </w:rPr>
              <w:t>ь</w:t>
            </w:r>
            <w:r w:rsidR="00A302E5" w:rsidRPr="00A0114D">
              <w:rPr>
                <w:rFonts w:ascii="Times New Roman" w:hAnsi="Times New Roman"/>
                <w:sz w:val="24"/>
                <w:szCs w:val="24"/>
              </w:rPr>
              <w:t xml:space="preserve"> Детского Научного Общества "</w:t>
            </w:r>
            <w:r w:rsidR="00A302E5">
              <w:rPr>
                <w:rFonts w:ascii="Times New Roman" w:hAnsi="Times New Roman"/>
                <w:sz w:val="24"/>
                <w:szCs w:val="24"/>
                <w:lang w:val="en-US"/>
              </w:rPr>
              <w:t>FORWARD</w:t>
            </w:r>
            <w:r w:rsidR="00A302E5" w:rsidRPr="00A0114D">
              <w:rPr>
                <w:rFonts w:ascii="Times New Roman" w:hAnsi="Times New Roman"/>
                <w:sz w:val="24"/>
                <w:szCs w:val="24"/>
              </w:rPr>
              <w:t>"</w:t>
            </w:r>
            <w:r w:rsidR="00A302E5">
              <w:rPr>
                <w:rFonts w:ascii="Times New Roman" w:hAnsi="Times New Roman"/>
                <w:sz w:val="24"/>
                <w:szCs w:val="24"/>
              </w:rPr>
              <w:t xml:space="preserve"> в сетевом взаимодействии</w:t>
            </w:r>
            <w:r w:rsidR="00A302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»,</w:t>
            </w:r>
            <w:r w:rsidR="00A302E5"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представление опыта педагогической общественности города и области.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00" w:rsidRPr="005C0F00" w:rsidRDefault="005C0F00" w:rsidP="005C0F0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ШМО учителей иностранных языков МАОУ СОШ № 40, педагоги и преподаватели – участники сетевого взаимодействия.</w:t>
            </w:r>
          </w:p>
        </w:tc>
      </w:tr>
      <w:tr w:rsidR="005C0F00" w:rsidRPr="005C0F00" w:rsidTr="00260FE9">
        <w:trPr>
          <w:trHeight w:val="5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00" w:rsidRPr="005C0F00" w:rsidRDefault="005C0F00" w:rsidP="005C0F0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этап</w:t>
            </w:r>
          </w:p>
          <w:p w:rsidR="005C0F00" w:rsidRPr="005C0F00" w:rsidRDefault="005C0F00" w:rsidP="005C0F0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00" w:rsidRPr="005C0F00" w:rsidRDefault="005C0F00" w:rsidP="00A302E5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A302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-201</w:t>
            </w:r>
            <w:r w:rsidR="00A302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00" w:rsidRPr="005C0F00" w:rsidRDefault="005C0F00" w:rsidP="00FC7D54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Корректировка с учетом результатов I этапа, реализация инновационного сетевого проекта «</w:t>
            </w:r>
            <w:r w:rsidR="00A302E5" w:rsidRPr="00A0114D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A302E5">
              <w:rPr>
                <w:rFonts w:ascii="Times New Roman" w:hAnsi="Times New Roman"/>
                <w:sz w:val="24"/>
                <w:szCs w:val="24"/>
              </w:rPr>
              <w:t xml:space="preserve"> вариативной части обучения иностранным языкам</w:t>
            </w:r>
            <w:r w:rsidR="00A302E5" w:rsidRPr="00A01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2E5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="00A302E5" w:rsidRPr="00A0114D"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r w:rsidR="00A302E5">
              <w:rPr>
                <w:rFonts w:ascii="Times New Roman" w:hAnsi="Times New Roman"/>
                <w:sz w:val="24"/>
                <w:szCs w:val="24"/>
              </w:rPr>
              <w:t>ь</w:t>
            </w:r>
            <w:r w:rsidR="00A302E5" w:rsidRPr="00A0114D">
              <w:rPr>
                <w:rFonts w:ascii="Times New Roman" w:hAnsi="Times New Roman"/>
                <w:sz w:val="24"/>
                <w:szCs w:val="24"/>
              </w:rPr>
              <w:t xml:space="preserve"> Детского Научного Общества "</w:t>
            </w:r>
            <w:r w:rsidR="00A302E5">
              <w:rPr>
                <w:rFonts w:ascii="Times New Roman" w:hAnsi="Times New Roman"/>
                <w:sz w:val="24"/>
                <w:szCs w:val="24"/>
                <w:lang w:val="en-US"/>
              </w:rPr>
              <w:t>FORWARD</w:t>
            </w:r>
            <w:r w:rsidR="00A302E5" w:rsidRPr="00A0114D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A302E5">
              <w:rPr>
                <w:rFonts w:ascii="Times New Roman" w:hAnsi="Times New Roman"/>
                <w:sz w:val="24"/>
                <w:szCs w:val="24"/>
              </w:rPr>
              <w:t>в сетевом взаимодействии</w:t>
            </w:r>
            <w:r w:rsidR="00A302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»,</w:t>
            </w:r>
            <w:r w:rsidR="00A302E5"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представление опыта педагогической общественности города и области.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00" w:rsidRPr="005C0F00" w:rsidRDefault="005C0F00" w:rsidP="005C0F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ШМО учителей иностранных языков МАОУ СОШ № 40, педагоги и преподаватели – участники сетевого взаимодействия.</w:t>
            </w:r>
          </w:p>
        </w:tc>
      </w:tr>
      <w:tr w:rsidR="005C0F00" w:rsidRPr="005C0F00" w:rsidTr="00260FE9">
        <w:trPr>
          <w:trHeight w:val="5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00" w:rsidRPr="005C0F00" w:rsidRDefault="005C0F00" w:rsidP="005C0F0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этап</w:t>
            </w:r>
          </w:p>
          <w:p w:rsidR="005C0F00" w:rsidRPr="005C0F00" w:rsidRDefault="005C0F00" w:rsidP="005C0F0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Реализации, развития по новым направлениям сетевого </w:t>
            </w: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взаимодействия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00" w:rsidRPr="005C0F00" w:rsidRDefault="005C0F00" w:rsidP="00A302E5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201</w:t>
            </w:r>
            <w:r w:rsidR="00A302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7-2021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00" w:rsidRPr="005C0F00" w:rsidRDefault="005C0F00" w:rsidP="005C0F0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Корректировка проекта с учетом результатов II этапа, развитие проекта по новым напра</w:t>
            </w:r>
            <w:r w:rsidR="00A302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влениям сетевого взаимодействия,</w:t>
            </w:r>
            <w:r w:rsidR="00A302E5"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представление опыта педагогической общественности </w:t>
            </w:r>
            <w:r w:rsidR="00A302E5"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города и области.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00" w:rsidRPr="005C0F00" w:rsidRDefault="005C0F00" w:rsidP="005C0F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ШМО учителей иностранных языков МАОУ СОШ № 40, педагоги и преподаватели – участники сетевого </w:t>
            </w: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взаимодействия.</w:t>
            </w:r>
          </w:p>
        </w:tc>
      </w:tr>
      <w:tr w:rsidR="005C0F00" w:rsidRPr="005C0F00" w:rsidTr="00260FE9">
        <w:trPr>
          <w:trHeight w:val="5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00" w:rsidRPr="005C0F00" w:rsidRDefault="005C0F00" w:rsidP="005C0F0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этап</w:t>
            </w:r>
          </w:p>
          <w:p w:rsidR="005C0F00" w:rsidRPr="005C0F00" w:rsidRDefault="005C0F00" w:rsidP="005C0F0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00" w:rsidRPr="005C0F00" w:rsidRDefault="005C0F00" w:rsidP="00A302E5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A302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</w:t>
            </w:r>
            <w:r w:rsidR="00A302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00" w:rsidRPr="005C0F00" w:rsidRDefault="005C0F00" w:rsidP="00FC7D54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и обобщение результатов реализации проекта</w:t>
            </w:r>
            <w:r w:rsidR="00A302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302E5"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A302E5" w:rsidRPr="00A0114D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A302E5">
              <w:rPr>
                <w:rFonts w:ascii="Times New Roman" w:hAnsi="Times New Roman"/>
                <w:sz w:val="24"/>
                <w:szCs w:val="24"/>
              </w:rPr>
              <w:t xml:space="preserve"> вариативной части обучения иностранным языкам</w:t>
            </w:r>
            <w:r w:rsidR="00A302E5" w:rsidRPr="00A01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2E5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="00A302E5" w:rsidRPr="00A0114D"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r w:rsidR="00A302E5">
              <w:rPr>
                <w:rFonts w:ascii="Times New Roman" w:hAnsi="Times New Roman"/>
                <w:sz w:val="24"/>
                <w:szCs w:val="24"/>
              </w:rPr>
              <w:t>ь</w:t>
            </w:r>
            <w:r w:rsidR="00A302E5" w:rsidRPr="00A0114D">
              <w:rPr>
                <w:rFonts w:ascii="Times New Roman" w:hAnsi="Times New Roman"/>
                <w:sz w:val="24"/>
                <w:szCs w:val="24"/>
              </w:rPr>
              <w:t xml:space="preserve"> Детского Научного Общества "</w:t>
            </w:r>
            <w:r w:rsidR="00A302E5">
              <w:rPr>
                <w:rFonts w:ascii="Times New Roman" w:hAnsi="Times New Roman"/>
                <w:sz w:val="24"/>
                <w:szCs w:val="24"/>
                <w:lang w:val="en-US"/>
              </w:rPr>
              <w:t>FORWARD</w:t>
            </w:r>
            <w:r w:rsidR="00A302E5" w:rsidRPr="00A0114D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A302E5">
              <w:rPr>
                <w:rFonts w:ascii="Times New Roman" w:hAnsi="Times New Roman"/>
                <w:sz w:val="24"/>
                <w:szCs w:val="24"/>
              </w:rPr>
              <w:t>в сетевом взаимодействии</w:t>
            </w:r>
            <w:r w:rsidR="00A302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представление опыта педагогической общественности города и области.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00" w:rsidRPr="005C0F00" w:rsidRDefault="005C0F00" w:rsidP="005C0F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0F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ШМО учителей иностранных языков МАОУ СОШ № 40, педагоги и преподаватели – участники сетевого взаимодействия.</w:t>
            </w:r>
          </w:p>
        </w:tc>
      </w:tr>
    </w:tbl>
    <w:p w:rsidR="00260FE9" w:rsidRDefault="00260FE9" w:rsidP="001360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0FE9" w:rsidRDefault="00260FE9" w:rsidP="001360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36030" w:rsidRPr="00136030" w:rsidRDefault="00136030" w:rsidP="001360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36030">
        <w:rPr>
          <w:rFonts w:ascii="Times New Roman" w:hAnsi="Times New Roman"/>
          <w:b/>
          <w:bCs/>
          <w:sz w:val="24"/>
          <w:szCs w:val="24"/>
          <w:lang w:eastAsia="ru-RU"/>
        </w:rPr>
        <w:t>Подготовительный этап.</w:t>
      </w:r>
    </w:p>
    <w:p w:rsidR="00136030" w:rsidRPr="00136030" w:rsidRDefault="00136030" w:rsidP="0013603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36030">
        <w:rPr>
          <w:rFonts w:ascii="Times New Roman" w:hAnsi="Times New Roman"/>
          <w:bCs/>
          <w:sz w:val="24"/>
          <w:szCs w:val="24"/>
          <w:lang w:eastAsia="ru-RU"/>
        </w:rPr>
        <w:t>План работы рабочей группы</w:t>
      </w:r>
    </w:p>
    <w:p w:rsidR="00136030" w:rsidRPr="00136030" w:rsidRDefault="00136030" w:rsidP="0013603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36030">
        <w:rPr>
          <w:rFonts w:ascii="Times New Roman" w:hAnsi="Times New Roman"/>
          <w:bCs/>
          <w:sz w:val="24"/>
          <w:szCs w:val="24"/>
          <w:lang w:eastAsia="ru-RU"/>
        </w:rPr>
        <w:t>по разработке сетевого образовательного проекта «</w:t>
      </w:r>
      <w:r w:rsidR="00A302E5" w:rsidRPr="00A0114D">
        <w:rPr>
          <w:rFonts w:ascii="Times New Roman" w:hAnsi="Times New Roman"/>
          <w:sz w:val="24"/>
          <w:szCs w:val="24"/>
        </w:rPr>
        <w:t>Организация</w:t>
      </w:r>
      <w:r w:rsidR="00A302E5">
        <w:rPr>
          <w:rFonts w:ascii="Times New Roman" w:hAnsi="Times New Roman"/>
          <w:sz w:val="24"/>
          <w:szCs w:val="24"/>
        </w:rPr>
        <w:t xml:space="preserve"> вариативной части обучения иностранным языкам</w:t>
      </w:r>
      <w:r w:rsidR="00A302E5" w:rsidRPr="00A0114D">
        <w:rPr>
          <w:rFonts w:ascii="Times New Roman" w:hAnsi="Times New Roman"/>
          <w:sz w:val="24"/>
          <w:szCs w:val="24"/>
        </w:rPr>
        <w:t xml:space="preserve"> </w:t>
      </w:r>
      <w:r w:rsidR="00A302E5">
        <w:rPr>
          <w:rFonts w:ascii="Times New Roman" w:hAnsi="Times New Roman"/>
          <w:sz w:val="24"/>
          <w:szCs w:val="24"/>
        </w:rPr>
        <w:t xml:space="preserve">через </w:t>
      </w:r>
      <w:r w:rsidR="00A302E5" w:rsidRPr="00A0114D">
        <w:rPr>
          <w:rFonts w:ascii="Times New Roman" w:hAnsi="Times New Roman"/>
          <w:sz w:val="24"/>
          <w:szCs w:val="24"/>
        </w:rPr>
        <w:t>деятельност</w:t>
      </w:r>
      <w:r w:rsidR="00A302E5">
        <w:rPr>
          <w:rFonts w:ascii="Times New Roman" w:hAnsi="Times New Roman"/>
          <w:sz w:val="24"/>
          <w:szCs w:val="24"/>
        </w:rPr>
        <w:t>ь</w:t>
      </w:r>
      <w:r w:rsidR="00A302E5" w:rsidRPr="00A0114D">
        <w:rPr>
          <w:rFonts w:ascii="Times New Roman" w:hAnsi="Times New Roman"/>
          <w:sz w:val="24"/>
          <w:szCs w:val="24"/>
        </w:rPr>
        <w:t xml:space="preserve"> Детского Научного Общества "</w:t>
      </w:r>
      <w:r w:rsidR="00A302E5">
        <w:rPr>
          <w:rFonts w:ascii="Times New Roman" w:hAnsi="Times New Roman"/>
          <w:sz w:val="24"/>
          <w:szCs w:val="24"/>
          <w:lang w:val="en-US"/>
        </w:rPr>
        <w:t>FORWARD</w:t>
      </w:r>
      <w:r w:rsidR="00FC7D54">
        <w:rPr>
          <w:rFonts w:ascii="Times New Roman" w:hAnsi="Times New Roman"/>
          <w:sz w:val="24"/>
          <w:szCs w:val="24"/>
        </w:rPr>
        <w:t xml:space="preserve">" </w:t>
      </w:r>
      <w:r w:rsidR="00A302E5">
        <w:rPr>
          <w:rFonts w:ascii="Times New Roman" w:hAnsi="Times New Roman"/>
          <w:sz w:val="24"/>
          <w:szCs w:val="24"/>
        </w:rPr>
        <w:t>в сетевом взаимодействии</w:t>
      </w:r>
      <w:r w:rsidRPr="00136030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136030" w:rsidRPr="00136030" w:rsidRDefault="00136030" w:rsidP="0013603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680"/>
        <w:gridCol w:w="1976"/>
        <w:gridCol w:w="2551"/>
      </w:tblGrid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680" w:type="dxa"/>
          </w:tcPr>
          <w:p w:rsidR="00136030" w:rsidRPr="00136030" w:rsidRDefault="00136030" w:rsidP="001360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976" w:type="dxa"/>
          </w:tcPr>
          <w:p w:rsidR="00136030" w:rsidRPr="00136030" w:rsidRDefault="00136030" w:rsidP="001360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51" w:type="dxa"/>
          </w:tcPr>
          <w:p w:rsidR="00136030" w:rsidRPr="00136030" w:rsidRDefault="00136030" w:rsidP="00260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</w:t>
            </w:r>
            <w:r w:rsidR="00260F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Установочное заседание рабочей группы </w:t>
            </w:r>
          </w:p>
        </w:tc>
        <w:tc>
          <w:tcPr>
            <w:tcW w:w="1976" w:type="dxa"/>
          </w:tcPr>
          <w:p w:rsidR="00136030" w:rsidRPr="00136030" w:rsidRDefault="00136030" w:rsidP="00A30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 201</w:t>
            </w:r>
            <w:r w:rsidR="00A302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551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Т.Ю. Коновалова </w:t>
            </w: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технического задания по планируемым направлениям работы</w:t>
            </w:r>
          </w:p>
        </w:tc>
        <w:tc>
          <w:tcPr>
            <w:tcW w:w="1976" w:type="dxa"/>
          </w:tcPr>
          <w:p w:rsidR="00136030" w:rsidRPr="00136030" w:rsidRDefault="00136030" w:rsidP="00A30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Октябрь-ноябрь 201</w:t>
            </w:r>
            <w:r w:rsidR="00A302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551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Члены рабочей группы с привлечением заинтересованных лиц и партнёров</w:t>
            </w: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Заседание рабочей группы по презентации итогов работы по техническому заданию </w:t>
            </w:r>
          </w:p>
        </w:tc>
        <w:tc>
          <w:tcPr>
            <w:tcW w:w="1976" w:type="dxa"/>
          </w:tcPr>
          <w:p w:rsidR="00136030" w:rsidRPr="00136030" w:rsidRDefault="00136030" w:rsidP="00A30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 201</w:t>
            </w:r>
            <w:r w:rsidR="00A302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 Коновалова</w:t>
            </w: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Формирование сетевого сообщества по реализации проекта. </w:t>
            </w:r>
          </w:p>
        </w:tc>
        <w:tc>
          <w:tcPr>
            <w:tcW w:w="1976" w:type="dxa"/>
          </w:tcPr>
          <w:p w:rsidR="00136030" w:rsidRPr="00136030" w:rsidRDefault="00136030" w:rsidP="00A30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 201</w:t>
            </w:r>
            <w:r w:rsidR="00A302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 – февраль 201</w:t>
            </w:r>
            <w:r w:rsidR="00A302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551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 Коновалова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Оформление рабочего вариант</w:t>
            </w:r>
            <w:r w:rsidR="00A302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сетевого образовательного проекта</w:t>
            </w:r>
          </w:p>
        </w:tc>
        <w:tc>
          <w:tcPr>
            <w:tcW w:w="1976" w:type="dxa"/>
          </w:tcPr>
          <w:p w:rsidR="00136030" w:rsidRPr="00136030" w:rsidRDefault="00136030" w:rsidP="00A30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Январь – март 201</w:t>
            </w:r>
            <w:r w:rsidR="00A302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551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 Коновалова</w:t>
            </w:r>
          </w:p>
          <w:p w:rsidR="00A302E5" w:rsidRDefault="00A302E5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Л.В. Ширенкова</w:t>
            </w:r>
          </w:p>
          <w:p w:rsidR="00136030" w:rsidRPr="00136030" w:rsidRDefault="00A302E5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И.М. Федорова</w:t>
            </w:r>
            <w:r w:rsidR="0013603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02E5" w:rsidRPr="00136030" w:rsidTr="00260FE9">
        <w:tc>
          <w:tcPr>
            <w:tcW w:w="540" w:type="dxa"/>
          </w:tcPr>
          <w:p w:rsidR="00A302E5" w:rsidRPr="00136030" w:rsidRDefault="00A302E5" w:rsidP="0013603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A302E5" w:rsidRPr="00136030" w:rsidRDefault="00A302E5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Заседание рабочей группы по презентации рабочего вариант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сетевого образовательного проекта</w:t>
            </w:r>
          </w:p>
        </w:tc>
        <w:tc>
          <w:tcPr>
            <w:tcW w:w="1976" w:type="dxa"/>
          </w:tcPr>
          <w:p w:rsidR="00A302E5" w:rsidRPr="00136030" w:rsidRDefault="00A302E5" w:rsidP="00A30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551" w:type="dxa"/>
          </w:tcPr>
          <w:p w:rsidR="00A302E5" w:rsidRPr="00136030" w:rsidRDefault="00A302E5" w:rsidP="00260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 Коновалова</w:t>
            </w:r>
          </w:p>
          <w:p w:rsidR="00A302E5" w:rsidRDefault="00A302E5" w:rsidP="00260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Л.В. Ширенкова</w:t>
            </w:r>
          </w:p>
          <w:p w:rsidR="00A302E5" w:rsidRPr="00136030" w:rsidRDefault="00A302E5" w:rsidP="00260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И.М. Федорова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Доработка сетевого проекта </w:t>
            </w:r>
          </w:p>
        </w:tc>
        <w:tc>
          <w:tcPr>
            <w:tcW w:w="1976" w:type="dxa"/>
          </w:tcPr>
          <w:p w:rsidR="00136030" w:rsidRPr="00136030" w:rsidRDefault="00136030" w:rsidP="00A30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Апрель-май 201</w:t>
            </w:r>
            <w:r w:rsidR="00A302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551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Члены рабочей группы с привлечением заинтересованных лиц и партнёров</w:t>
            </w:r>
          </w:p>
        </w:tc>
      </w:tr>
      <w:tr w:rsidR="008C1C54" w:rsidRPr="00136030" w:rsidTr="00260FE9">
        <w:tc>
          <w:tcPr>
            <w:tcW w:w="540" w:type="dxa"/>
          </w:tcPr>
          <w:p w:rsidR="008C1C54" w:rsidRPr="00136030" w:rsidRDefault="008C1C54" w:rsidP="0013603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8C1C54" w:rsidRPr="00136030" w:rsidRDefault="008C1C54" w:rsidP="008C1C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Презентация рабочего вариант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сетевого образовательного проекта на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заседании школьного методического объединения учителей иностранных языков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МАОУ СОШ № 40 </w:t>
            </w:r>
          </w:p>
        </w:tc>
        <w:tc>
          <w:tcPr>
            <w:tcW w:w="1976" w:type="dxa"/>
          </w:tcPr>
          <w:p w:rsidR="008C1C54" w:rsidRPr="00136030" w:rsidRDefault="008C1C54" w:rsidP="008C1C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551" w:type="dxa"/>
          </w:tcPr>
          <w:p w:rsidR="008C1C54" w:rsidRPr="00136030" w:rsidRDefault="008C1C54" w:rsidP="00260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 Коновалова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Презентация рабочего вариант</w:t>
            </w:r>
            <w:r w:rsidR="008C1C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сетевого образовательного проекта на методическом совете МАОУ СОШ № 40 </w:t>
            </w:r>
          </w:p>
        </w:tc>
        <w:tc>
          <w:tcPr>
            <w:tcW w:w="1976" w:type="dxa"/>
          </w:tcPr>
          <w:p w:rsidR="00136030" w:rsidRPr="00136030" w:rsidRDefault="00136030" w:rsidP="008C1C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 201</w:t>
            </w:r>
            <w:r w:rsidR="008C1C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 Коновалова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Доведение проекта до стадии форсированности</w:t>
            </w:r>
          </w:p>
        </w:tc>
        <w:tc>
          <w:tcPr>
            <w:tcW w:w="1976" w:type="dxa"/>
          </w:tcPr>
          <w:p w:rsidR="00136030" w:rsidRPr="00136030" w:rsidRDefault="00136030" w:rsidP="008C1C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Май-август 201</w:t>
            </w:r>
            <w:r w:rsidR="008C1C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551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Члены рабочей группы с 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привлечением заинтересованных лиц и партнёров</w:t>
            </w: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Заключение Соглашений на реализацию сетевого образовательного проекта</w:t>
            </w:r>
          </w:p>
        </w:tc>
        <w:tc>
          <w:tcPr>
            <w:tcW w:w="1976" w:type="dxa"/>
          </w:tcPr>
          <w:p w:rsidR="00136030" w:rsidRPr="00136030" w:rsidRDefault="00136030" w:rsidP="008C1C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Май-август 201</w:t>
            </w:r>
            <w:r w:rsidR="008C1C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И.Б. Грабцевич </w:t>
            </w: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заседания Координационного совета по реализации сетевого образовательного проекта</w:t>
            </w:r>
          </w:p>
        </w:tc>
        <w:tc>
          <w:tcPr>
            <w:tcW w:w="1976" w:type="dxa"/>
          </w:tcPr>
          <w:p w:rsidR="00136030" w:rsidRPr="00136030" w:rsidRDefault="008C1C54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 2014</w:t>
            </w:r>
            <w:r w:rsidR="0013603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551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 Коновалова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С.А.Муратова 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Л.А.Шипуля </w:t>
            </w: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Утверждение сетевого образовательного проекта Управляющим советом МАОУ СОШ № 40</w:t>
            </w:r>
          </w:p>
        </w:tc>
        <w:tc>
          <w:tcPr>
            <w:tcW w:w="1976" w:type="dxa"/>
          </w:tcPr>
          <w:p w:rsidR="00136030" w:rsidRPr="00136030" w:rsidRDefault="008C1C54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 2014</w:t>
            </w:r>
            <w:r w:rsidR="0013603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551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В.Е. Губин</w:t>
            </w:r>
          </w:p>
        </w:tc>
      </w:tr>
    </w:tbl>
    <w:p w:rsidR="005C0F00" w:rsidRDefault="005C0F00" w:rsidP="0013603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136030" w:rsidRDefault="00136030" w:rsidP="0013603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36030">
        <w:rPr>
          <w:rFonts w:ascii="Times New Roman" w:hAnsi="Times New Roman"/>
          <w:bCs/>
          <w:sz w:val="24"/>
          <w:szCs w:val="24"/>
          <w:lang w:eastAsia="ru-RU"/>
        </w:rPr>
        <w:t>План реализации проекта на I этапе (апробации) 201</w:t>
      </w:r>
      <w:r w:rsidR="008C1C54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136030">
        <w:rPr>
          <w:rFonts w:ascii="Times New Roman" w:hAnsi="Times New Roman"/>
          <w:bCs/>
          <w:sz w:val="24"/>
          <w:szCs w:val="24"/>
          <w:lang w:eastAsia="ru-RU"/>
        </w:rPr>
        <w:t>-201</w:t>
      </w:r>
      <w:r w:rsidR="008C1C54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Pr="00136030">
        <w:rPr>
          <w:rFonts w:ascii="Times New Roman" w:hAnsi="Times New Roman"/>
          <w:bCs/>
          <w:sz w:val="24"/>
          <w:szCs w:val="24"/>
          <w:lang w:eastAsia="ru-RU"/>
        </w:rPr>
        <w:t xml:space="preserve"> учебны</w:t>
      </w:r>
      <w:r w:rsidR="008C1C54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136030">
        <w:rPr>
          <w:rFonts w:ascii="Times New Roman" w:hAnsi="Times New Roman"/>
          <w:bCs/>
          <w:sz w:val="24"/>
          <w:szCs w:val="24"/>
          <w:lang w:eastAsia="ru-RU"/>
        </w:rPr>
        <w:t xml:space="preserve"> год</w:t>
      </w:r>
      <w:r w:rsidR="008C1C54">
        <w:rPr>
          <w:rFonts w:ascii="Times New Roman" w:hAnsi="Times New Roman"/>
          <w:bCs/>
          <w:sz w:val="24"/>
          <w:szCs w:val="24"/>
          <w:lang w:eastAsia="ru-RU"/>
        </w:rPr>
        <w:t>ы</w:t>
      </w:r>
    </w:p>
    <w:p w:rsidR="00136030" w:rsidRDefault="00136030" w:rsidP="0013603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671"/>
        <w:gridCol w:w="2127"/>
        <w:gridCol w:w="2409"/>
      </w:tblGrid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671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127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409" w:type="dxa"/>
          </w:tcPr>
          <w:p w:rsidR="00136030" w:rsidRPr="00136030" w:rsidRDefault="00136030" w:rsidP="00260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</w:t>
            </w:r>
            <w:r w:rsidR="00260F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Установочное заседание со всеми участниками реализации СОП </w:t>
            </w:r>
          </w:p>
        </w:tc>
        <w:tc>
          <w:tcPr>
            <w:tcW w:w="2127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409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Т.Ю. Коновалова </w:t>
            </w: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Заседание Координационного совета по реализации сетевого образовательного проекта</w:t>
            </w:r>
          </w:p>
        </w:tc>
        <w:tc>
          <w:tcPr>
            <w:tcW w:w="2127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Август, январь, июнь</w:t>
            </w:r>
          </w:p>
        </w:tc>
        <w:tc>
          <w:tcPr>
            <w:tcW w:w="2409" w:type="dxa"/>
          </w:tcPr>
          <w:p w:rsidR="00136030" w:rsidRPr="00136030" w:rsidRDefault="008C1C54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О.Н. Игна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С.А. Муратова </w:t>
            </w: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136030" w:rsidRPr="00136030" w:rsidRDefault="00136030" w:rsidP="00FC7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деятельности сетевой образовательной площадки муниципальной образовательной сети «</w:t>
            </w:r>
            <w:r w:rsidR="00FC7D54" w:rsidRPr="00A0114D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FC7D54">
              <w:rPr>
                <w:rFonts w:ascii="Times New Roman" w:hAnsi="Times New Roman"/>
                <w:sz w:val="24"/>
                <w:szCs w:val="24"/>
              </w:rPr>
              <w:t xml:space="preserve"> вариативной части обучения иностранным языкам</w:t>
            </w:r>
            <w:r w:rsidR="00FC7D54" w:rsidRPr="00A01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D54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="00FC7D54" w:rsidRPr="00A0114D"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r w:rsidR="00FC7D54">
              <w:rPr>
                <w:rFonts w:ascii="Times New Roman" w:hAnsi="Times New Roman"/>
                <w:sz w:val="24"/>
                <w:szCs w:val="24"/>
              </w:rPr>
              <w:t>ь</w:t>
            </w:r>
            <w:r w:rsidR="00FC7D54" w:rsidRPr="00A0114D">
              <w:rPr>
                <w:rFonts w:ascii="Times New Roman" w:hAnsi="Times New Roman"/>
                <w:sz w:val="24"/>
                <w:szCs w:val="24"/>
              </w:rPr>
              <w:t xml:space="preserve"> Детского Научного Общества "</w:t>
            </w:r>
            <w:r w:rsidR="00FC7D54">
              <w:rPr>
                <w:rFonts w:ascii="Times New Roman" w:hAnsi="Times New Roman"/>
                <w:sz w:val="24"/>
                <w:szCs w:val="24"/>
                <w:lang w:val="en-US"/>
              </w:rPr>
              <w:t>FORWARD</w:t>
            </w:r>
            <w:r w:rsidR="00FC7D54">
              <w:rPr>
                <w:rFonts w:ascii="Times New Roman" w:hAnsi="Times New Roman"/>
                <w:sz w:val="24"/>
                <w:szCs w:val="24"/>
              </w:rPr>
              <w:t>" в сетевом взаимодействии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отдельному графику мероприятий сетевой площадки (октябрь – апрель) </w:t>
            </w:r>
          </w:p>
        </w:tc>
        <w:tc>
          <w:tcPr>
            <w:tcW w:w="2409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 Коновалова</w:t>
            </w:r>
          </w:p>
          <w:p w:rsid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Л.В. Ширенкова</w:t>
            </w:r>
          </w:p>
          <w:p w:rsidR="00BC4164" w:rsidRPr="00136030" w:rsidRDefault="00BC4164" w:rsidP="00BC41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И.М. Федорова </w:t>
            </w:r>
          </w:p>
          <w:p w:rsidR="00BC4164" w:rsidRPr="00136030" w:rsidRDefault="00BC4164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Подготовка пакета документов на присвоение статуса сетевой образовательной площадки муниципальной образовательной сети по теме «Детское Научное Общество на английском языке как форма развития иноязычной коммуникативной компетентности» в рамках реализации комплекса мер по модернизации общего образования на муниципальном уровне. </w:t>
            </w:r>
          </w:p>
        </w:tc>
        <w:tc>
          <w:tcPr>
            <w:tcW w:w="2127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2409" w:type="dxa"/>
          </w:tcPr>
          <w:p w:rsidR="00BC4164" w:rsidRPr="00136030" w:rsidRDefault="00BC4164" w:rsidP="00BC41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Т.Ю.Коновалова 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Л.В. Ширенкова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С.А. Муратова 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Л.А. Шипуля </w:t>
            </w: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личных сайтов учителей английского языка.</w:t>
            </w:r>
          </w:p>
        </w:tc>
        <w:tc>
          <w:tcPr>
            <w:tcW w:w="2127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409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 Коновалова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Л.В. Ширенкова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И.М. Федорова </w:t>
            </w:r>
          </w:p>
          <w:p w:rsid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З.К. Аптинеева</w:t>
            </w:r>
          </w:p>
          <w:p w:rsidR="00BC4164" w:rsidRPr="00136030" w:rsidRDefault="00BC4164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С.В. Яновская</w:t>
            </w: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Реализация педагогического проекта «Детское Научное Общество на английском языке «FORWARD».</w:t>
            </w:r>
          </w:p>
        </w:tc>
        <w:tc>
          <w:tcPr>
            <w:tcW w:w="2127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Согласно плану реализации проекта «Детское Научное Общество на английском языке «FORWARD».</w:t>
            </w:r>
          </w:p>
        </w:tc>
        <w:tc>
          <w:tcPr>
            <w:tcW w:w="2409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 Коновалова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Л.В. Ширенкова</w:t>
            </w:r>
          </w:p>
          <w:p w:rsidR="00136030" w:rsidRPr="00136030" w:rsidRDefault="00BC4164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О.Н. Игна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Реализация педагогического проекта «Возможности дистанционного обучения 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английскому языку в начальной школе»</w:t>
            </w:r>
          </w:p>
        </w:tc>
        <w:tc>
          <w:tcPr>
            <w:tcW w:w="2127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Согласно плану реализации 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проекта «Возможности дистанционного обучения английскому языку в начальной школе»</w:t>
            </w:r>
          </w:p>
        </w:tc>
        <w:tc>
          <w:tcPr>
            <w:tcW w:w="2409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С.В. Яновская </w:t>
            </w: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Реализация педагогического проекта «Дебат-Клуб на английском языке»</w:t>
            </w:r>
          </w:p>
        </w:tc>
        <w:tc>
          <w:tcPr>
            <w:tcW w:w="2127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Согласно плану реализации проекта «Дебат-Клуб на английском языке»</w:t>
            </w:r>
          </w:p>
        </w:tc>
        <w:tc>
          <w:tcPr>
            <w:tcW w:w="2409" w:type="dxa"/>
          </w:tcPr>
          <w:p w:rsidR="00BC4164" w:rsidRPr="00136030" w:rsidRDefault="00BC4164" w:rsidP="00BC41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 Коновалова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И.М. Федорова </w:t>
            </w:r>
          </w:p>
          <w:p w:rsidR="00136030" w:rsidRPr="00136030" w:rsidRDefault="00136030" w:rsidP="00BC41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деятельности областной экспериментальной площадки по теме «Применение технологии «Дебаты» в учебной и внеучебной деятельности при обучении иностранному языку» в рамках деятельности областной экспериментальной площадки МАОУ СОШ №40, ТОИПКРО и ресурсно-внедренческого центра инноваций.</w:t>
            </w:r>
          </w:p>
        </w:tc>
        <w:tc>
          <w:tcPr>
            <w:tcW w:w="2127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Согласно программы эксперимента по теме «Применение технологии «Дебаты» в учебной и внеучебной деятельности при обучении иностранному языку»</w:t>
            </w:r>
          </w:p>
        </w:tc>
        <w:tc>
          <w:tcPr>
            <w:tcW w:w="2409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О.А. Котиков 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 Коновалова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И.М. Федорова 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образовательных языковых павильонов в летних пришкольных лагерях</w:t>
            </w:r>
          </w:p>
        </w:tc>
        <w:tc>
          <w:tcPr>
            <w:tcW w:w="2127" w:type="dxa"/>
          </w:tcPr>
          <w:p w:rsidR="00136030" w:rsidRPr="00136030" w:rsidRDefault="00136030" w:rsidP="00034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Июнь 201</w:t>
            </w:r>
            <w:r w:rsidR="00034D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4-2016</w:t>
            </w:r>
          </w:p>
        </w:tc>
        <w:tc>
          <w:tcPr>
            <w:tcW w:w="2409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 Коновалова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С.В. Яновская </w:t>
            </w: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136030" w:rsidRPr="006F48E6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48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деятельности экспериментальной площадки по теме «Проектирование организационно - методической системы дистанционной поддержки образовательного процесса в условиях введения ФГОС»</w:t>
            </w:r>
          </w:p>
        </w:tc>
        <w:tc>
          <w:tcPr>
            <w:tcW w:w="2127" w:type="dxa"/>
          </w:tcPr>
          <w:p w:rsidR="00136030" w:rsidRPr="006F48E6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48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Согласно программы эксперимента «Проектирование организационно - методической системы дистанционной поддержки образовательного процесса в условиях введения ФГОС»</w:t>
            </w:r>
          </w:p>
        </w:tc>
        <w:tc>
          <w:tcPr>
            <w:tcW w:w="2409" w:type="dxa"/>
          </w:tcPr>
          <w:p w:rsidR="00136030" w:rsidRPr="006F48E6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48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Л.Р. Пикалова </w:t>
            </w:r>
          </w:p>
          <w:p w:rsidR="00136030" w:rsidRPr="006F48E6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48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Л.А. Шипуля </w:t>
            </w:r>
          </w:p>
          <w:p w:rsidR="00136030" w:rsidRPr="006F48E6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48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Т.Ю. Коновалова </w:t>
            </w:r>
          </w:p>
          <w:p w:rsidR="00136030" w:rsidRPr="006F48E6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48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Л.В. Ширенкова </w:t>
            </w:r>
          </w:p>
          <w:p w:rsidR="00136030" w:rsidRPr="006F48E6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48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С.В. Яновская </w:t>
            </w: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136030" w:rsidRPr="00136030" w:rsidRDefault="00136030" w:rsidP="00034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Запуск дистанционных к</w:t>
            </w:r>
            <w:r w:rsidR="00034D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онкурсов, викторин, квестов на английском языке 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034D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уровень).</w:t>
            </w:r>
          </w:p>
        </w:tc>
        <w:tc>
          <w:tcPr>
            <w:tcW w:w="2127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Учителя английского языка</w:t>
            </w:r>
          </w:p>
        </w:tc>
      </w:tr>
      <w:tr w:rsidR="00136030" w:rsidRPr="00136030" w:rsidTr="00260FE9">
        <w:tc>
          <w:tcPr>
            <w:tcW w:w="540" w:type="dxa"/>
          </w:tcPr>
          <w:p w:rsidR="00136030" w:rsidRPr="00136030" w:rsidRDefault="00136030" w:rsidP="00136030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 эффективности реализации СОП на этапе апробации.</w:t>
            </w:r>
          </w:p>
        </w:tc>
        <w:tc>
          <w:tcPr>
            <w:tcW w:w="2127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Согласно программе мониторинга реализации СОП</w:t>
            </w:r>
          </w:p>
        </w:tc>
        <w:tc>
          <w:tcPr>
            <w:tcW w:w="2409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Т.Ю. Коновалова </w:t>
            </w:r>
          </w:p>
          <w:p w:rsidR="00034D48" w:rsidRDefault="00034D48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Е.Ю. Осипова 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С.А. Муратова </w:t>
            </w:r>
          </w:p>
          <w:p w:rsidR="00136030" w:rsidRDefault="00034D48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Л.А. Шипуля</w:t>
            </w:r>
          </w:p>
          <w:p w:rsidR="00034D48" w:rsidRPr="00136030" w:rsidRDefault="00034D48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36030" w:rsidRDefault="00136030" w:rsidP="0013603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36030">
        <w:rPr>
          <w:rFonts w:ascii="Times New Roman" w:hAnsi="Times New Roman"/>
          <w:bCs/>
          <w:sz w:val="24"/>
          <w:szCs w:val="24"/>
          <w:lang w:eastAsia="ru-RU"/>
        </w:rPr>
        <w:t xml:space="preserve">План реализации проекта на II и </w:t>
      </w:r>
      <w:r w:rsidRPr="00A547F0">
        <w:rPr>
          <w:rFonts w:ascii="Times New Roman" w:hAnsi="Times New Roman"/>
          <w:bCs/>
          <w:sz w:val="24"/>
          <w:szCs w:val="24"/>
          <w:lang w:eastAsia="ru-RU"/>
        </w:rPr>
        <w:t>III этапах</w:t>
      </w:r>
      <w:r w:rsidRPr="00136030">
        <w:rPr>
          <w:rFonts w:ascii="Times New Roman" w:hAnsi="Times New Roman"/>
          <w:bCs/>
          <w:sz w:val="24"/>
          <w:szCs w:val="24"/>
          <w:lang w:eastAsia="ru-RU"/>
        </w:rPr>
        <w:t xml:space="preserve"> (реализации) 201</w:t>
      </w:r>
      <w:r w:rsidR="00034D48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Pr="00136030">
        <w:rPr>
          <w:rFonts w:ascii="Times New Roman" w:hAnsi="Times New Roman"/>
          <w:bCs/>
          <w:sz w:val="24"/>
          <w:szCs w:val="24"/>
          <w:lang w:eastAsia="ru-RU"/>
        </w:rPr>
        <w:t>-20</w:t>
      </w:r>
      <w:r w:rsidR="00A547F0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136030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034D4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6030">
        <w:rPr>
          <w:rFonts w:ascii="Times New Roman" w:hAnsi="Times New Roman"/>
          <w:bCs/>
          <w:sz w:val="24"/>
          <w:szCs w:val="24"/>
          <w:lang w:eastAsia="ru-RU"/>
        </w:rPr>
        <w:t>г.</w:t>
      </w:r>
    </w:p>
    <w:p w:rsidR="00136030" w:rsidRDefault="00136030" w:rsidP="0013603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733"/>
        <w:gridCol w:w="2256"/>
        <w:gridCol w:w="2252"/>
      </w:tblGrid>
      <w:tr w:rsidR="00136030" w:rsidRPr="00136030" w:rsidTr="004C5E1C">
        <w:tc>
          <w:tcPr>
            <w:tcW w:w="426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№ п\п</w:t>
            </w:r>
          </w:p>
        </w:tc>
        <w:tc>
          <w:tcPr>
            <w:tcW w:w="4819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268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268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</w:t>
            </w:r>
            <w:r w:rsidR="00A54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36030" w:rsidRPr="00136030" w:rsidTr="004C5E1C">
        <w:tc>
          <w:tcPr>
            <w:tcW w:w="426" w:type="dxa"/>
          </w:tcPr>
          <w:p w:rsidR="00136030" w:rsidRPr="00136030" w:rsidRDefault="00136030" w:rsidP="00136030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Установочное заседание со всеми участниками реализации СОП </w:t>
            </w:r>
          </w:p>
        </w:tc>
        <w:tc>
          <w:tcPr>
            <w:tcW w:w="2268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268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Т.Ю. Коновалова </w:t>
            </w:r>
          </w:p>
        </w:tc>
      </w:tr>
      <w:tr w:rsidR="00136030" w:rsidRPr="00136030" w:rsidTr="004C5E1C">
        <w:tc>
          <w:tcPr>
            <w:tcW w:w="426" w:type="dxa"/>
          </w:tcPr>
          <w:p w:rsidR="00136030" w:rsidRPr="00136030" w:rsidRDefault="00136030" w:rsidP="00136030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Корректировка проекта с учетом результатов I, 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этапов. </w:t>
            </w:r>
          </w:p>
        </w:tc>
        <w:tc>
          <w:tcPr>
            <w:tcW w:w="2268" w:type="dxa"/>
          </w:tcPr>
          <w:p w:rsidR="00136030" w:rsidRPr="00136030" w:rsidRDefault="00136030" w:rsidP="00A547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 201</w:t>
            </w:r>
            <w:r w:rsidR="00034D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A54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</w:t>
            </w:r>
            <w:r w:rsidR="00A54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гг. </w:t>
            </w:r>
          </w:p>
        </w:tc>
        <w:tc>
          <w:tcPr>
            <w:tcW w:w="2268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Т.Ю. Коновалова </w:t>
            </w:r>
          </w:p>
        </w:tc>
      </w:tr>
      <w:tr w:rsidR="00136030" w:rsidRPr="00136030" w:rsidTr="004C5E1C">
        <w:tc>
          <w:tcPr>
            <w:tcW w:w="426" w:type="dxa"/>
          </w:tcPr>
          <w:p w:rsidR="00136030" w:rsidRPr="00136030" w:rsidRDefault="00136030" w:rsidP="00136030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Заседание Координационного совета по реализации сетевого образовательного проекта</w:t>
            </w:r>
          </w:p>
        </w:tc>
        <w:tc>
          <w:tcPr>
            <w:tcW w:w="2268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Август, январь, июнь</w:t>
            </w:r>
            <w:r w:rsidR="00A54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547F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A54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6 -</w:t>
            </w:r>
            <w:r w:rsidR="00A547F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</w:t>
            </w:r>
            <w:r w:rsidR="00A54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="00A547F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268" w:type="dxa"/>
          </w:tcPr>
          <w:p w:rsidR="00136030" w:rsidRPr="00136030" w:rsidRDefault="00034D48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А.В. Гузеева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С.А. Муратова </w:t>
            </w:r>
          </w:p>
        </w:tc>
      </w:tr>
      <w:tr w:rsidR="00136030" w:rsidRPr="00136030" w:rsidTr="004C5E1C">
        <w:tc>
          <w:tcPr>
            <w:tcW w:w="426" w:type="dxa"/>
          </w:tcPr>
          <w:p w:rsidR="00136030" w:rsidRPr="00136030" w:rsidRDefault="00136030" w:rsidP="00136030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36030" w:rsidRPr="00136030" w:rsidRDefault="00136030" w:rsidP="00412C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</w:t>
            </w:r>
            <w:r w:rsidR="00412C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сетевой образовательной площадки муниципальной образовательной сети «Развитие иноязычной коммуникативной компетентности через интегрированные конкурсы на английском языке» в рамках реализации комплекса мер по модернизации общего образования на муниципальном уровне. </w:t>
            </w:r>
          </w:p>
        </w:tc>
        <w:tc>
          <w:tcPr>
            <w:tcW w:w="2268" w:type="dxa"/>
          </w:tcPr>
          <w:p w:rsidR="00136030" w:rsidRPr="00136030" w:rsidRDefault="00136030" w:rsidP="00034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отдельному графику мероприятий сетевой площадки (октябрь – </w:t>
            </w:r>
            <w:r w:rsidR="00034D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268" w:type="dxa"/>
          </w:tcPr>
          <w:p w:rsidR="00136030" w:rsidRPr="00136030" w:rsidRDefault="00034D48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К.В. Ягодкина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 Коновалова</w:t>
            </w:r>
          </w:p>
          <w:p w:rsidR="00A547F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Л.В. Ширенкова</w:t>
            </w:r>
          </w:p>
          <w:p w:rsidR="00136030" w:rsidRPr="00136030" w:rsidRDefault="00A547F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И.М. Федорова</w:t>
            </w:r>
            <w:r w:rsidR="0013603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6030" w:rsidRPr="00136030" w:rsidTr="004C5E1C">
        <w:tc>
          <w:tcPr>
            <w:tcW w:w="426" w:type="dxa"/>
          </w:tcPr>
          <w:p w:rsidR="00136030" w:rsidRPr="00136030" w:rsidRDefault="00136030" w:rsidP="00136030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образовательных языковых павильонов в летних пришкольных лагерях</w:t>
            </w:r>
          </w:p>
        </w:tc>
        <w:tc>
          <w:tcPr>
            <w:tcW w:w="2268" w:type="dxa"/>
          </w:tcPr>
          <w:p w:rsidR="00136030" w:rsidRPr="00136030" w:rsidRDefault="00136030" w:rsidP="00260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Июнь </w:t>
            </w:r>
            <w:r w:rsidR="00A547F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A54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6-</w:t>
            </w:r>
            <w:r w:rsidR="00A547F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A54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="00A547F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268" w:type="dxa"/>
          </w:tcPr>
          <w:p w:rsid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 Конова</w:t>
            </w:r>
            <w:r w:rsidR="00A54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лова</w:t>
            </w:r>
          </w:p>
          <w:p w:rsidR="00A547F0" w:rsidRPr="00136030" w:rsidRDefault="00A547F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И.М. Федорова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С.В. Яновская </w:t>
            </w:r>
          </w:p>
        </w:tc>
      </w:tr>
      <w:tr w:rsidR="00136030" w:rsidRPr="00136030" w:rsidTr="004C5E1C">
        <w:tc>
          <w:tcPr>
            <w:tcW w:w="426" w:type="dxa"/>
          </w:tcPr>
          <w:p w:rsidR="00136030" w:rsidRPr="00136030" w:rsidRDefault="00136030" w:rsidP="00136030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36030" w:rsidRPr="00FC728D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72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Реализация педагогического проекта «Возможности дистанционного обучения английскому языку в начальной школе»</w:t>
            </w:r>
          </w:p>
        </w:tc>
        <w:tc>
          <w:tcPr>
            <w:tcW w:w="2268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Согласно плану реализации проекта «Возможности дистанционного обучения английскому языку в начальной школе»</w:t>
            </w:r>
          </w:p>
        </w:tc>
        <w:tc>
          <w:tcPr>
            <w:tcW w:w="2268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С.В. Яновская </w:t>
            </w:r>
          </w:p>
        </w:tc>
      </w:tr>
      <w:tr w:rsidR="00136030" w:rsidRPr="00136030" w:rsidTr="004C5E1C">
        <w:tc>
          <w:tcPr>
            <w:tcW w:w="426" w:type="dxa"/>
          </w:tcPr>
          <w:p w:rsidR="00136030" w:rsidRPr="00136030" w:rsidRDefault="00136030" w:rsidP="00136030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Реализация педагогического проекта «Дебат – Клуб на английском языке»</w:t>
            </w:r>
          </w:p>
        </w:tc>
        <w:tc>
          <w:tcPr>
            <w:tcW w:w="2268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Согласно плану реализации проекта «Дебат – Клуб на английском языке»</w:t>
            </w:r>
          </w:p>
        </w:tc>
        <w:tc>
          <w:tcPr>
            <w:tcW w:w="2268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И.М. Федорова </w:t>
            </w:r>
          </w:p>
          <w:p w:rsid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</w:t>
            </w:r>
            <w:r w:rsidR="00A54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Коновалова</w:t>
            </w:r>
          </w:p>
          <w:p w:rsidR="00A547F0" w:rsidRPr="00136030" w:rsidRDefault="00A547F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А.В. Сварич</w:t>
            </w:r>
          </w:p>
        </w:tc>
      </w:tr>
      <w:tr w:rsidR="00136030" w:rsidRPr="00136030" w:rsidTr="004C5E1C">
        <w:tc>
          <w:tcPr>
            <w:tcW w:w="426" w:type="dxa"/>
          </w:tcPr>
          <w:p w:rsidR="00136030" w:rsidRPr="00136030" w:rsidRDefault="00136030" w:rsidP="00136030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36030" w:rsidRPr="00136030" w:rsidRDefault="00136030" w:rsidP="00A547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Разработка программы </w:t>
            </w:r>
            <w:r w:rsidR="00A54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 организация летней языковой школы в рамках летнего пришкольного лагеря </w:t>
            </w:r>
            <w:r w:rsidR="00A547F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A54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Парк культуры и отдыха</w:t>
            </w:r>
            <w:r w:rsidR="00A547F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136030" w:rsidRPr="00136030" w:rsidRDefault="00136030" w:rsidP="00260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A547F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DE4C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A54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A547F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A54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="00A547F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гг</w:t>
            </w:r>
            <w:r w:rsidR="00A54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DE4CF6" w:rsidRPr="00136030" w:rsidRDefault="00DE4CF6" w:rsidP="00DE4CF6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Коновалова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И.М. Федорова </w:t>
            </w:r>
          </w:p>
          <w:p w:rsidR="00DE4CF6" w:rsidRDefault="00DE4CF6" w:rsidP="00DE4C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С.А. Зубчихина</w:t>
            </w:r>
          </w:p>
          <w:p w:rsidR="00136030" w:rsidRDefault="00DE4CF6" w:rsidP="00DE4C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А.В. Сварич</w:t>
            </w:r>
          </w:p>
          <w:p w:rsidR="00DE4CF6" w:rsidRPr="00136030" w:rsidRDefault="00DE4CF6" w:rsidP="00DE4C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С.В. Яновская</w:t>
            </w:r>
          </w:p>
        </w:tc>
      </w:tr>
      <w:tr w:rsidR="00136030" w:rsidRPr="00136030" w:rsidTr="004C5E1C">
        <w:tc>
          <w:tcPr>
            <w:tcW w:w="426" w:type="dxa"/>
          </w:tcPr>
          <w:p w:rsidR="00136030" w:rsidRPr="00136030" w:rsidRDefault="00136030" w:rsidP="00136030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36030" w:rsidRPr="00136030" w:rsidRDefault="0006210A" w:rsidP="000621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программ внеурочной</w:t>
            </w:r>
            <w:r w:rsidR="00A54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24C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деятельности 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-9 классов для реализации проекта раннего предпрофиля </w:t>
            </w:r>
          </w:p>
        </w:tc>
        <w:tc>
          <w:tcPr>
            <w:tcW w:w="2268" w:type="dxa"/>
          </w:tcPr>
          <w:p w:rsidR="00136030" w:rsidRPr="00136030" w:rsidRDefault="00136030" w:rsidP="00260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A547F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A54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6-</w:t>
            </w:r>
            <w:r w:rsidR="00A547F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A54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="00A547F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гг</w:t>
            </w:r>
            <w:r w:rsidR="00A54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A547F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E4CF6" w:rsidRDefault="00DE4CF6" w:rsidP="00DE4C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Коновалова</w:t>
            </w:r>
          </w:p>
          <w:p w:rsidR="00DE4CF6" w:rsidRPr="00136030" w:rsidRDefault="00DE4CF6" w:rsidP="00DE4CF6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Л.В. </w:t>
            </w:r>
            <w:r w:rsidR="00E24C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Ширенкова </w:t>
            </w:r>
            <w:r w:rsidR="00E24C62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И.М.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Федорова </w:t>
            </w:r>
          </w:p>
          <w:p w:rsidR="00DE4CF6" w:rsidRDefault="00DE4CF6" w:rsidP="00DE4C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С.А. Зубчихина</w:t>
            </w:r>
          </w:p>
          <w:p w:rsidR="00136030" w:rsidRPr="00136030" w:rsidRDefault="00DE4CF6" w:rsidP="00DE4C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А.В. Сварич</w:t>
            </w:r>
          </w:p>
        </w:tc>
      </w:tr>
      <w:tr w:rsidR="00DE4CF6" w:rsidRPr="00136030" w:rsidTr="004C5E1C">
        <w:tc>
          <w:tcPr>
            <w:tcW w:w="426" w:type="dxa"/>
          </w:tcPr>
          <w:p w:rsidR="00DE4CF6" w:rsidRPr="00136030" w:rsidRDefault="00DE4CF6" w:rsidP="00136030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DE4CF6" w:rsidRDefault="00DE4CF6" w:rsidP="00BA54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Разработка программ 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дистанционного курса для взрослого населения «Английский</w:t>
            </w:r>
            <w:r w:rsidR="00BA54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E65D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взрослые вместе с детьми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DE4CF6" w:rsidRPr="00136030" w:rsidRDefault="00E65DD7" w:rsidP="00260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8-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E65DD7" w:rsidRDefault="00E65DD7" w:rsidP="00E65D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Коновалова</w:t>
            </w:r>
          </w:p>
          <w:p w:rsidR="00E65DD7" w:rsidRPr="00136030" w:rsidRDefault="00E65DD7" w:rsidP="00E65DD7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И.М. Федорова </w:t>
            </w:r>
          </w:p>
          <w:p w:rsidR="00DE4CF6" w:rsidRPr="00136030" w:rsidRDefault="00DE4CF6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E4CF6" w:rsidRPr="00136030" w:rsidTr="004C5E1C">
        <w:tc>
          <w:tcPr>
            <w:tcW w:w="426" w:type="dxa"/>
          </w:tcPr>
          <w:p w:rsidR="00DE4CF6" w:rsidRPr="00136030" w:rsidRDefault="00DE4CF6" w:rsidP="00136030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DE4CF6" w:rsidRDefault="00E65DD7" w:rsidP="00E65D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Реализация проекта 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Театральное Содружество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рамках СОП</w:t>
            </w:r>
          </w:p>
        </w:tc>
        <w:tc>
          <w:tcPr>
            <w:tcW w:w="2268" w:type="dxa"/>
          </w:tcPr>
          <w:p w:rsidR="00DE4CF6" w:rsidRPr="00136030" w:rsidRDefault="00E65DD7" w:rsidP="00260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7-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E65DD7" w:rsidRDefault="00E65DD7" w:rsidP="00E65D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Коновалова</w:t>
            </w:r>
          </w:p>
          <w:p w:rsidR="00E65DD7" w:rsidRPr="00136030" w:rsidRDefault="00E65DD7" w:rsidP="00E65DD7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И.М. Федорова </w:t>
            </w:r>
          </w:p>
          <w:p w:rsidR="00DE4CF6" w:rsidRDefault="00E65DD7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З.К. Аптинеева</w:t>
            </w:r>
          </w:p>
          <w:p w:rsidR="0006210A" w:rsidRPr="00136030" w:rsidRDefault="0006210A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сетевые партнеры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участники проекта</w:t>
            </w:r>
          </w:p>
        </w:tc>
      </w:tr>
      <w:tr w:rsidR="00136030" w:rsidRPr="00136030" w:rsidTr="004C5E1C">
        <w:tc>
          <w:tcPr>
            <w:tcW w:w="426" w:type="dxa"/>
          </w:tcPr>
          <w:p w:rsidR="00136030" w:rsidRPr="00136030" w:rsidRDefault="00136030" w:rsidP="00136030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Привлечение новых сетевых партнеров для реализации СОП и открытия новых 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сетевых площадок </w:t>
            </w:r>
            <w:r w:rsidR="00E65D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городском, областном и Всероссийском уровне.</w:t>
            </w:r>
          </w:p>
        </w:tc>
        <w:tc>
          <w:tcPr>
            <w:tcW w:w="2268" w:type="dxa"/>
          </w:tcPr>
          <w:p w:rsidR="00136030" w:rsidRPr="00136030" w:rsidRDefault="00136030" w:rsidP="00A547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="00A547F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A54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6 -</w:t>
            </w:r>
            <w:r w:rsidR="00A547F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</w:t>
            </w:r>
            <w:r w:rsidR="00A54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="00A547F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гг</w:t>
            </w:r>
            <w:r w:rsidR="00A54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 сетевые партнеры</w:t>
            </w:r>
          </w:p>
        </w:tc>
      </w:tr>
      <w:tr w:rsidR="00136030" w:rsidRPr="00136030" w:rsidTr="004C5E1C">
        <w:tc>
          <w:tcPr>
            <w:tcW w:w="426" w:type="dxa"/>
          </w:tcPr>
          <w:p w:rsidR="00136030" w:rsidRPr="00136030" w:rsidRDefault="00136030" w:rsidP="00136030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 эффективности реализации СОП на каждом этапе реализации.</w:t>
            </w:r>
          </w:p>
        </w:tc>
        <w:tc>
          <w:tcPr>
            <w:tcW w:w="2268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Согласно программе мониторинга реализации СОП</w:t>
            </w:r>
          </w:p>
        </w:tc>
        <w:tc>
          <w:tcPr>
            <w:tcW w:w="2268" w:type="dxa"/>
          </w:tcPr>
          <w:p w:rsid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Т.Ю. Коновалова </w:t>
            </w:r>
          </w:p>
          <w:p w:rsidR="00A547F0" w:rsidRPr="00136030" w:rsidRDefault="00A547F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Е.Ю. Осипова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С.А. Муратова 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Л.А. Шипуля </w:t>
            </w:r>
          </w:p>
        </w:tc>
      </w:tr>
    </w:tbl>
    <w:p w:rsidR="00136030" w:rsidRDefault="00136030" w:rsidP="0013603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136030" w:rsidRPr="00136030" w:rsidRDefault="00136030" w:rsidP="001360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36030">
        <w:rPr>
          <w:rFonts w:ascii="Times New Roman" w:hAnsi="Times New Roman"/>
          <w:b/>
          <w:bCs/>
          <w:sz w:val="24"/>
          <w:szCs w:val="24"/>
          <w:lang w:eastAsia="ru-RU"/>
        </w:rPr>
        <w:t>План реализации проекта</w:t>
      </w:r>
      <w:r w:rsidRPr="00136030">
        <w:rPr>
          <w:rFonts w:ascii="Times New Roman" w:hAnsi="Times New Roman"/>
          <w:bCs/>
          <w:sz w:val="24"/>
          <w:szCs w:val="24"/>
          <w:lang w:eastAsia="ru-RU"/>
        </w:rPr>
        <w:t xml:space="preserve"> на </w:t>
      </w:r>
      <w:r w:rsidRPr="00136030">
        <w:rPr>
          <w:rFonts w:ascii="Times New Roman" w:hAnsi="Times New Roman"/>
          <w:b/>
          <w:bCs/>
          <w:sz w:val="24"/>
          <w:szCs w:val="24"/>
          <w:lang w:val="en-US" w:eastAsia="ru-RU"/>
        </w:rPr>
        <w:t>IV</w:t>
      </w:r>
      <w:r w:rsidR="000621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этапе (аналитическом) 2021-2022 </w:t>
      </w:r>
      <w:r w:rsidRPr="00136030">
        <w:rPr>
          <w:rFonts w:ascii="Times New Roman" w:hAnsi="Times New Roman"/>
          <w:b/>
          <w:bCs/>
          <w:sz w:val="24"/>
          <w:szCs w:val="24"/>
          <w:lang w:eastAsia="ru-RU"/>
        </w:rPr>
        <w:t>г</w:t>
      </w:r>
      <w:r w:rsidR="0006210A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136030" w:rsidRDefault="00136030" w:rsidP="0013603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678"/>
        <w:gridCol w:w="2034"/>
        <w:gridCol w:w="2529"/>
      </w:tblGrid>
      <w:tr w:rsidR="00136030" w:rsidRPr="00136030" w:rsidTr="004C5E1C">
        <w:tc>
          <w:tcPr>
            <w:tcW w:w="540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678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034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529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36030" w:rsidRPr="00136030" w:rsidTr="004C5E1C">
        <w:tc>
          <w:tcPr>
            <w:tcW w:w="540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Заседание Координационного совета по реализации сетевого образовательного проекта</w:t>
            </w:r>
          </w:p>
        </w:tc>
        <w:tc>
          <w:tcPr>
            <w:tcW w:w="2034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Август, январь, июнь</w:t>
            </w:r>
          </w:p>
        </w:tc>
        <w:tc>
          <w:tcPr>
            <w:tcW w:w="2529" w:type="dxa"/>
          </w:tcPr>
          <w:p w:rsidR="00136030" w:rsidRPr="00136030" w:rsidRDefault="0006210A" w:rsidP="000621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С.А. Муратова</w:t>
            </w:r>
          </w:p>
        </w:tc>
      </w:tr>
      <w:tr w:rsidR="00136030" w:rsidRPr="00136030" w:rsidTr="004C5E1C">
        <w:tc>
          <w:tcPr>
            <w:tcW w:w="540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Анализ и обобщение результатов и эффектов реализации проекта. </w:t>
            </w:r>
          </w:p>
        </w:tc>
        <w:tc>
          <w:tcPr>
            <w:tcW w:w="2034" w:type="dxa"/>
          </w:tcPr>
          <w:p w:rsidR="00136030" w:rsidRPr="00136030" w:rsidRDefault="00136030" w:rsidP="00A52E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A52ECE" w:rsidRPr="00A52E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2021-2022 г.</w:t>
            </w:r>
          </w:p>
        </w:tc>
        <w:tc>
          <w:tcPr>
            <w:tcW w:w="2529" w:type="dxa"/>
          </w:tcPr>
          <w:p w:rsidR="0006210A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 Коновалова</w:t>
            </w:r>
          </w:p>
          <w:p w:rsidR="00136030" w:rsidRPr="00136030" w:rsidRDefault="0006210A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И.М. Федорова</w:t>
            </w:r>
            <w:r w:rsidR="00136030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С.А. Муратова </w:t>
            </w:r>
          </w:p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Л.А. Шипуля </w:t>
            </w:r>
          </w:p>
        </w:tc>
      </w:tr>
      <w:tr w:rsidR="00136030" w:rsidRPr="00136030" w:rsidTr="004C5E1C">
        <w:tc>
          <w:tcPr>
            <w:tcW w:w="540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</w:tcPr>
          <w:p w:rsidR="00136030" w:rsidRPr="00FC728D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F48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Реализация </w:t>
            </w:r>
            <w:r w:rsidR="00A52ECE" w:rsidRPr="006F48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программ внеурочной </w:t>
            </w:r>
            <w:r w:rsidR="0007701F" w:rsidRPr="006F48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деятельности 5</w:t>
            </w:r>
            <w:r w:rsidR="00A52ECE" w:rsidRPr="006F48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-9 классов для реализации проекта раннего предпрофиля </w:t>
            </w:r>
          </w:p>
        </w:tc>
        <w:tc>
          <w:tcPr>
            <w:tcW w:w="2034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A52ECE" w:rsidRPr="00A52E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2021-2022 г.</w:t>
            </w:r>
          </w:p>
        </w:tc>
        <w:tc>
          <w:tcPr>
            <w:tcW w:w="2529" w:type="dxa"/>
          </w:tcPr>
          <w:p w:rsidR="00A52ECE" w:rsidRDefault="00A52ECE" w:rsidP="00A52E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Коновалова</w:t>
            </w:r>
          </w:p>
          <w:p w:rsidR="00A52ECE" w:rsidRPr="00136030" w:rsidRDefault="00E24C62" w:rsidP="00A52ECE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И.М.</w:t>
            </w:r>
            <w:r w:rsidR="00A52ECE"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Федорова </w:t>
            </w:r>
          </w:p>
          <w:p w:rsidR="00136030" w:rsidRDefault="0007701F" w:rsidP="00A52E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С.А. Зубчихина</w:t>
            </w:r>
          </w:p>
          <w:p w:rsidR="0007701F" w:rsidRPr="00136030" w:rsidRDefault="0007701F" w:rsidP="00A52E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Н.Ю. Ерохина</w:t>
            </w:r>
          </w:p>
        </w:tc>
      </w:tr>
      <w:tr w:rsidR="00136030" w:rsidRPr="00136030" w:rsidTr="004C5E1C">
        <w:tc>
          <w:tcPr>
            <w:tcW w:w="540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136030" w:rsidRPr="00136030" w:rsidRDefault="00136030" w:rsidP="00077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Реализация </w:t>
            </w:r>
            <w:r w:rsidR="000770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программ клубов школ, членов ДНО</w:t>
            </w:r>
          </w:p>
        </w:tc>
        <w:tc>
          <w:tcPr>
            <w:tcW w:w="2034" w:type="dxa"/>
          </w:tcPr>
          <w:p w:rsidR="00136030" w:rsidRPr="00136030" w:rsidRDefault="00136030" w:rsidP="0013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A52ECE" w:rsidRPr="00A52E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2021-2022 г.</w:t>
            </w:r>
          </w:p>
        </w:tc>
        <w:tc>
          <w:tcPr>
            <w:tcW w:w="2529" w:type="dxa"/>
          </w:tcPr>
          <w:p w:rsidR="00136030" w:rsidRPr="00136030" w:rsidRDefault="00A52ECE" w:rsidP="0007701F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Коновалова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770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тьюторы команд</w:t>
            </w:r>
          </w:p>
        </w:tc>
      </w:tr>
      <w:tr w:rsidR="0007701F" w:rsidRPr="00136030" w:rsidTr="004C5E1C">
        <w:tc>
          <w:tcPr>
            <w:tcW w:w="540" w:type="dxa"/>
          </w:tcPr>
          <w:p w:rsidR="0007701F" w:rsidRPr="00136030" w:rsidRDefault="0007701F" w:rsidP="00077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7701F" w:rsidRPr="00136030" w:rsidRDefault="0007701F" w:rsidP="00077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общих мероприятий ДНО: «Турнир Ораторов», Конференция ДНО, конкурс «Читаем стихи на английском языке»</w:t>
            </w:r>
          </w:p>
        </w:tc>
        <w:tc>
          <w:tcPr>
            <w:tcW w:w="2034" w:type="dxa"/>
          </w:tcPr>
          <w:p w:rsidR="0007701F" w:rsidRPr="00136030" w:rsidRDefault="0007701F" w:rsidP="00077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Pr="00A52E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2021-2022 г.</w:t>
            </w:r>
          </w:p>
        </w:tc>
        <w:tc>
          <w:tcPr>
            <w:tcW w:w="2529" w:type="dxa"/>
          </w:tcPr>
          <w:p w:rsidR="0007701F" w:rsidRDefault="0007701F" w:rsidP="00077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 Коновалова</w:t>
            </w:r>
          </w:p>
          <w:p w:rsidR="0007701F" w:rsidRPr="00136030" w:rsidRDefault="0007701F" w:rsidP="00077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И.М. Федорова 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701F" w:rsidRPr="00136030" w:rsidTr="004C5E1C">
        <w:tc>
          <w:tcPr>
            <w:tcW w:w="540" w:type="dxa"/>
          </w:tcPr>
          <w:p w:rsidR="0007701F" w:rsidRPr="00136030" w:rsidRDefault="0007701F" w:rsidP="00077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07701F" w:rsidRPr="00136030" w:rsidRDefault="0007701F" w:rsidP="00077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Реализация педагогического проекта «Дебат – Клуб на английском языке»</w:t>
            </w:r>
          </w:p>
        </w:tc>
        <w:tc>
          <w:tcPr>
            <w:tcW w:w="2034" w:type="dxa"/>
          </w:tcPr>
          <w:p w:rsidR="0007701F" w:rsidRPr="00136030" w:rsidRDefault="0007701F" w:rsidP="00077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52E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2021-2022 г. </w:t>
            </w:r>
          </w:p>
        </w:tc>
        <w:tc>
          <w:tcPr>
            <w:tcW w:w="2529" w:type="dxa"/>
          </w:tcPr>
          <w:p w:rsidR="0007701F" w:rsidRPr="00136030" w:rsidRDefault="0007701F" w:rsidP="00077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И.М. Федорова </w:t>
            </w:r>
          </w:p>
          <w:p w:rsidR="0007701F" w:rsidRPr="00136030" w:rsidRDefault="0007701F" w:rsidP="00077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Коновалова</w:t>
            </w:r>
          </w:p>
        </w:tc>
      </w:tr>
      <w:tr w:rsidR="0007701F" w:rsidRPr="00136030" w:rsidTr="004C5E1C">
        <w:tc>
          <w:tcPr>
            <w:tcW w:w="540" w:type="dxa"/>
          </w:tcPr>
          <w:p w:rsidR="0007701F" w:rsidRPr="00136030" w:rsidRDefault="0007701F" w:rsidP="00077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07701F" w:rsidRPr="00136030" w:rsidRDefault="0007701F" w:rsidP="00077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Представление опыта педагогической общественности города и области.</w:t>
            </w:r>
          </w:p>
        </w:tc>
        <w:tc>
          <w:tcPr>
            <w:tcW w:w="2034" w:type="dxa"/>
          </w:tcPr>
          <w:p w:rsidR="0007701F" w:rsidRPr="00136030" w:rsidRDefault="0007701F" w:rsidP="00077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Pr="00A52E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2021-2022 г.</w:t>
            </w:r>
          </w:p>
        </w:tc>
        <w:tc>
          <w:tcPr>
            <w:tcW w:w="2529" w:type="dxa"/>
          </w:tcPr>
          <w:p w:rsidR="0007701F" w:rsidRDefault="0007701F" w:rsidP="00077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Т.Ю. Коновалова</w:t>
            </w:r>
          </w:p>
          <w:p w:rsidR="0007701F" w:rsidRPr="00136030" w:rsidRDefault="0007701F" w:rsidP="00077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И.М. Федорова </w:t>
            </w:r>
            <w:r w:rsidRPr="001360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36030" w:rsidRPr="005C0F00" w:rsidRDefault="00136030" w:rsidP="0013603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136030" w:rsidRPr="005C0F00" w:rsidSect="00F80A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CA0" w:rsidRDefault="00527CA0" w:rsidP="00860578">
      <w:pPr>
        <w:spacing w:after="0" w:line="240" w:lineRule="auto"/>
      </w:pPr>
      <w:r>
        <w:separator/>
      </w:r>
    </w:p>
  </w:endnote>
  <w:endnote w:type="continuationSeparator" w:id="0">
    <w:p w:rsidR="00527CA0" w:rsidRDefault="00527CA0" w:rsidP="0086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CA0" w:rsidRDefault="00527CA0" w:rsidP="00860578">
      <w:pPr>
        <w:spacing w:after="0" w:line="240" w:lineRule="auto"/>
      </w:pPr>
      <w:r>
        <w:separator/>
      </w:r>
    </w:p>
  </w:footnote>
  <w:footnote w:type="continuationSeparator" w:id="0">
    <w:p w:rsidR="00527CA0" w:rsidRDefault="00527CA0" w:rsidP="00860578">
      <w:pPr>
        <w:spacing w:after="0" w:line="240" w:lineRule="auto"/>
      </w:pPr>
      <w:r>
        <w:continuationSeparator/>
      </w:r>
    </w:p>
  </w:footnote>
  <w:footnote w:id="1">
    <w:p w:rsidR="00E24C62" w:rsidRPr="00EE7713" w:rsidRDefault="00E24C62" w:rsidP="00EE7713">
      <w:pPr>
        <w:pStyle w:val="ac"/>
        <w:tabs>
          <w:tab w:val="clear" w:pos="9355"/>
          <w:tab w:val="right" w:pos="10065"/>
        </w:tabs>
        <w:rPr>
          <w:sz w:val="20"/>
        </w:rPr>
      </w:pPr>
      <w:r>
        <w:rPr>
          <w:rStyle w:val="a6"/>
        </w:rPr>
        <w:footnoteRef/>
      </w:r>
      <w:r>
        <w:t xml:space="preserve"> </w:t>
      </w:r>
      <w:r w:rsidRPr="00AB747B">
        <w:rPr>
          <w:rFonts w:eastAsia="@Arial Unicode MS"/>
          <w:sz w:val="20"/>
        </w:rPr>
        <w:t xml:space="preserve">«Стандарты второго поколения» </w:t>
      </w:r>
      <w:r w:rsidRPr="00AB747B">
        <w:rPr>
          <w:rFonts w:eastAsia="@Arial Unicode MS"/>
          <w:b/>
          <w:bCs/>
          <w:sz w:val="20"/>
        </w:rPr>
        <w:t>Примерная</w:t>
      </w:r>
      <w:r w:rsidRPr="00AB747B">
        <w:rPr>
          <w:rFonts w:eastAsia="@Arial Unicode MS"/>
          <w:sz w:val="20"/>
        </w:rPr>
        <w:t xml:space="preserve"> основная образовательная программа образовательного</w:t>
      </w:r>
      <w:r>
        <w:rPr>
          <w:rFonts w:eastAsia="@Arial Unicode MS"/>
          <w:sz w:val="20"/>
        </w:rPr>
        <w:t xml:space="preserve"> </w:t>
      </w:r>
      <w:r w:rsidRPr="00AB747B">
        <w:rPr>
          <w:rFonts w:eastAsia="@Arial Unicode MS"/>
          <w:sz w:val="20"/>
        </w:rPr>
        <w:t>учреждения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C97"/>
    <w:multiLevelType w:val="hybridMultilevel"/>
    <w:tmpl w:val="3AD09618"/>
    <w:lvl w:ilvl="0" w:tplc="41FE37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125C"/>
    <w:multiLevelType w:val="hybridMultilevel"/>
    <w:tmpl w:val="2334D1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4B6492"/>
    <w:multiLevelType w:val="multilevel"/>
    <w:tmpl w:val="C3F295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BE0A66"/>
    <w:multiLevelType w:val="hybridMultilevel"/>
    <w:tmpl w:val="5E8470DA"/>
    <w:lvl w:ilvl="0" w:tplc="B2F6F4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00C8F"/>
    <w:multiLevelType w:val="hybridMultilevel"/>
    <w:tmpl w:val="18A0F25C"/>
    <w:lvl w:ilvl="0" w:tplc="B2F6F43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5269B0"/>
    <w:multiLevelType w:val="hybridMultilevel"/>
    <w:tmpl w:val="A852E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C01DC"/>
    <w:multiLevelType w:val="hybridMultilevel"/>
    <w:tmpl w:val="EFC60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E43F0"/>
    <w:multiLevelType w:val="hybridMultilevel"/>
    <w:tmpl w:val="4498E210"/>
    <w:lvl w:ilvl="0" w:tplc="68A621F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4CF0605"/>
    <w:multiLevelType w:val="hybridMultilevel"/>
    <w:tmpl w:val="16647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B49DD"/>
    <w:multiLevelType w:val="hybridMultilevel"/>
    <w:tmpl w:val="B9964DE0"/>
    <w:lvl w:ilvl="0" w:tplc="B2F6F4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93099"/>
    <w:multiLevelType w:val="hybridMultilevel"/>
    <w:tmpl w:val="0E764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F0978"/>
    <w:multiLevelType w:val="hybridMultilevel"/>
    <w:tmpl w:val="C9FAF1C0"/>
    <w:lvl w:ilvl="0" w:tplc="4386BE0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D76A8"/>
    <w:multiLevelType w:val="hybridMultilevel"/>
    <w:tmpl w:val="ECB0BDBC"/>
    <w:lvl w:ilvl="0" w:tplc="532C44BA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83FDB"/>
    <w:multiLevelType w:val="hybridMultilevel"/>
    <w:tmpl w:val="10E4580E"/>
    <w:lvl w:ilvl="0" w:tplc="4386BE0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5A6D43"/>
    <w:multiLevelType w:val="hybridMultilevel"/>
    <w:tmpl w:val="3F5E4CD0"/>
    <w:lvl w:ilvl="0" w:tplc="41FE37EA">
      <w:start w:val="65535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53D1C27"/>
    <w:multiLevelType w:val="hybridMultilevel"/>
    <w:tmpl w:val="99F85278"/>
    <w:lvl w:ilvl="0" w:tplc="A3A68870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5DFE"/>
    <w:multiLevelType w:val="hybridMultilevel"/>
    <w:tmpl w:val="59987264"/>
    <w:lvl w:ilvl="0" w:tplc="C930D6EC">
      <w:numFmt w:val="bullet"/>
      <w:lvlText w:val="•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9065312"/>
    <w:multiLevelType w:val="hybridMultilevel"/>
    <w:tmpl w:val="D024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4D5AF1"/>
    <w:multiLevelType w:val="hybridMultilevel"/>
    <w:tmpl w:val="1BBAF7CE"/>
    <w:lvl w:ilvl="0" w:tplc="B2F6F4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22395"/>
    <w:multiLevelType w:val="hybridMultilevel"/>
    <w:tmpl w:val="63426030"/>
    <w:lvl w:ilvl="0" w:tplc="4386BE02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2B01301"/>
    <w:multiLevelType w:val="hybridMultilevel"/>
    <w:tmpl w:val="98AC908A"/>
    <w:lvl w:ilvl="0" w:tplc="41FE37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170EE"/>
    <w:multiLevelType w:val="hybridMultilevel"/>
    <w:tmpl w:val="B7B05A7A"/>
    <w:lvl w:ilvl="0" w:tplc="83500E9C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C1D99"/>
    <w:multiLevelType w:val="hybridMultilevel"/>
    <w:tmpl w:val="5BF4F96E"/>
    <w:lvl w:ilvl="0" w:tplc="B2F6F434">
      <w:start w:val="1"/>
      <w:numFmt w:val="bullet"/>
      <w:lvlText w:val="-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7DC0B72"/>
    <w:multiLevelType w:val="hybridMultilevel"/>
    <w:tmpl w:val="AF2CD4EA"/>
    <w:lvl w:ilvl="0" w:tplc="C930D6EC">
      <w:numFmt w:val="bullet"/>
      <w:lvlText w:val="•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48FE6E46"/>
    <w:multiLevelType w:val="hybridMultilevel"/>
    <w:tmpl w:val="687491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755A9E"/>
    <w:multiLevelType w:val="hybridMultilevel"/>
    <w:tmpl w:val="4792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5471E"/>
    <w:multiLevelType w:val="hybridMultilevel"/>
    <w:tmpl w:val="EDAEF0B4"/>
    <w:lvl w:ilvl="0" w:tplc="0419000F">
      <w:start w:val="1"/>
      <w:numFmt w:val="decimal"/>
      <w:lvlText w:val="%1."/>
      <w:lvlJc w:val="left"/>
      <w:pPr>
        <w:ind w:left="10000" w:hanging="360"/>
      </w:p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27" w15:restartNumberingAfterBreak="0">
    <w:nsid w:val="4E6B2B2F"/>
    <w:multiLevelType w:val="hybridMultilevel"/>
    <w:tmpl w:val="B3880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42C75"/>
    <w:multiLevelType w:val="hybridMultilevel"/>
    <w:tmpl w:val="318AC134"/>
    <w:lvl w:ilvl="0" w:tplc="65B2E3C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10B3F"/>
    <w:multiLevelType w:val="multilevel"/>
    <w:tmpl w:val="810E7AF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0" w15:restartNumberingAfterBreak="0">
    <w:nsid w:val="59F71EB5"/>
    <w:multiLevelType w:val="hybridMultilevel"/>
    <w:tmpl w:val="91BC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91067"/>
    <w:multiLevelType w:val="multilevel"/>
    <w:tmpl w:val="C6646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D804EE1"/>
    <w:multiLevelType w:val="hybridMultilevel"/>
    <w:tmpl w:val="C394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30C8F"/>
    <w:multiLevelType w:val="hybridMultilevel"/>
    <w:tmpl w:val="E676E586"/>
    <w:lvl w:ilvl="0" w:tplc="68A621F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7719E"/>
    <w:multiLevelType w:val="hybridMultilevel"/>
    <w:tmpl w:val="274E2B86"/>
    <w:lvl w:ilvl="0" w:tplc="68A621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66925"/>
    <w:multiLevelType w:val="hybridMultilevel"/>
    <w:tmpl w:val="09988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922A8"/>
    <w:multiLevelType w:val="hybridMultilevel"/>
    <w:tmpl w:val="A238DF7A"/>
    <w:lvl w:ilvl="0" w:tplc="6CB611A8">
      <w:start w:val="4"/>
      <w:numFmt w:val="upperRoman"/>
      <w:lvlText w:val="%1."/>
      <w:lvlJc w:val="right"/>
      <w:pPr>
        <w:ind w:left="3763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A3D33"/>
    <w:multiLevelType w:val="hybridMultilevel"/>
    <w:tmpl w:val="3FF06124"/>
    <w:lvl w:ilvl="0" w:tplc="D47A0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D6FF5"/>
    <w:multiLevelType w:val="hybridMultilevel"/>
    <w:tmpl w:val="B9AC98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6B1564CA"/>
    <w:multiLevelType w:val="hybridMultilevel"/>
    <w:tmpl w:val="D15C35AA"/>
    <w:lvl w:ilvl="0" w:tplc="68A621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4709F"/>
    <w:multiLevelType w:val="hybridMultilevel"/>
    <w:tmpl w:val="95E04D60"/>
    <w:lvl w:ilvl="0" w:tplc="68A621F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3380944"/>
    <w:multiLevelType w:val="hybridMultilevel"/>
    <w:tmpl w:val="4C14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93219"/>
    <w:multiLevelType w:val="hybridMultilevel"/>
    <w:tmpl w:val="42C84056"/>
    <w:lvl w:ilvl="0" w:tplc="E63652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21"/>
  </w:num>
  <w:num w:numId="4">
    <w:abstractNumId w:val="15"/>
  </w:num>
  <w:num w:numId="5">
    <w:abstractNumId w:val="12"/>
  </w:num>
  <w:num w:numId="6">
    <w:abstractNumId w:val="17"/>
  </w:num>
  <w:num w:numId="7">
    <w:abstractNumId w:val="42"/>
  </w:num>
  <w:num w:numId="8">
    <w:abstractNumId w:val="24"/>
  </w:num>
  <w:num w:numId="9">
    <w:abstractNumId w:val="13"/>
  </w:num>
  <w:num w:numId="10">
    <w:abstractNumId w:val="19"/>
  </w:num>
  <w:num w:numId="11">
    <w:abstractNumId w:val="23"/>
  </w:num>
  <w:num w:numId="12">
    <w:abstractNumId w:val="41"/>
  </w:num>
  <w:num w:numId="13">
    <w:abstractNumId w:val="27"/>
  </w:num>
  <w:num w:numId="14">
    <w:abstractNumId w:val="16"/>
  </w:num>
  <w:num w:numId="15">
    <w:abstractNumId w:val="22"/>
  </w:num>
  <w:num w:numId="16">
    <w:abstractNumId w:val="6"/>
  </w:num>
  <w:num w:numId="17">
    <w:abstractNumId w:val="5"/>
  </w:num>
  <w:num w:numId="18">
    <w:abstractNumId w:val="25"/>
  </w:num>
  <w:num w:numId="19">
    <w:abstractNumId w:val="26"/>
  </w:num>
  <w:num w:numId="20">
    <w:abstractNumId w:val="35"/>
  </w:num>
  <w:num w:numId="21">
    <w:abstractNumId w:val="32"/>
  </w:num>
  <w:num w:numId="22">
    <w:abstractNumId w:val="3"/>
  </w:num>
  <w:num w:numId="23">
    <w:abstractNumId w:val="31"/>
  </w:num>
  <w:num w:numId="24">
    <w:abstractNumId w:val="2"/>
  </w:num>
  <w:num w:numId="25">
    <w:abstractNumId w:val="37"/>
  </w:num>
  <w:num w:numId="26">
    <w:abstractNumId w:val="18"/>
  </w:num>
  <w:num w:numId="27">
    <w:abstractNumId w:val="14"/>
  </w:num>
  <w:num w:numId="28">
    <w:abstractNumId w:val="4"/>
  </w:num>
  <w:num w:numId="29">
    <w:abstractNumId w:val="9"/>
  </w:num>
  <w:num w:numId="30">
    <w:abstractNumId w:val="0"/>
  </w:num>
  <w:num w:numId="31">
    <w:abstractNumId w:val="8"/>
  </w:num>
  <w:num w:numId="32">
    <w:abstractNumId w:val="33"/>
  </w:num>
  <w:num w:numId="33">
    <w:abstractNumId w:val="20"/>
  </w:num>
  <w:num w:numId="34">
    <w:abstractNumId w:val="39"/>
  </w:num>
  <w:num w:numId="35">
    <w:abstractNumId w:val="36"/>
  </w:num>
  <w:num w:numId="36">
    <w:abstractNumId w:val="10"/>
  </w:num>
  <w:num w:numId="37">
    <w:abstractNumId w:val="30"/>
  </w:num>
  <w:num w:numId="38">
    <w:abstractNumId w:val="34"/>
  </w:num>
  <w:num w:numId="39">
    <w:abstractNumId w:val="28"/>
  </w:num>
  <w:num w:numId="40">
    <w:abstractNumId w:val="11"/>
  </w:num>
  <w:num w:numId="41">
    <w:abstractNumId w:val="1"/>
  </w:num>
  <w:num w:numId="42">
    <w:abstractNumId w:val="4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578"/>
    <w:rsid w:val="000001E1"/>
    <w:rsid w:val="00004E5A"/>
    <w:rsid w:val="00007332"/>
    <w:rsid w:val="00017BBE"/>
    <w:rsid w:val="00024BFF"/>
    <w:rsid w:val="00024E5B"/>
    <w:rsid w:val="00030D35"/>
    <w:rsid w:val="0003247B"/>
    <w:rsid w:val="00034D48"/>
    <w:rsid w:val="00037B5D"/>
    <w:rsid w:val="00041408"/>
    <w:rsid w:val="000453EA"/>
    <w:rsid w:val="00050C51"/>
    <w:rsid w:val="0006210A"/>
    <w:rsid w:val="0006286A"/>
    <w:rsid w:val="00071C0C"/>
    <w:rsid w:val="0007701F"/>
    <w:rsid w:val="00077F30"/>
    <w:rsid w:val="00081428"/>
    <w:rsid w:val="00081D70"/>
    <w:rsid w:val="00083659"/>
    <w:rsid w:val="000952FB"/>
    <w:rsid w:val="000A0C0F"/>
    <w:rsid w:val="000A2DE8"/>
    <w:rsid w:val="000A3DAD"/>
    <w:rsid w:val="000B20DB"/>
    <w:rsid w:val="000C4EF3"/>
    <w:rsid w:val="000D2027"/>
    <w:rsid w:val="000D5A8A"/>
    <w:rsid w:val="000E2770"/>
    <w:rsid w:val="000E32E1"/>
    <w:rsid w:val="000F7EDA"/>
    <w:rsid w:val="001058DE"/>
    <w:rsid w:val="00121AA9"/>
    <w:rsid w:val="00127066"/>
    <w:rsid w:val="00130C32"/>
    <w:rsid w:val="00132849"/>
    <w:rsid w:val="00136030"/>
    <w:rsid w:val="0014494E"/>
    <w:rsid w:val="00153336"/>
    <w:rsid w:val="00166465"/>
    <w:rsid w:val="0018514C"/>
    <w:rsid w:val="00195D3C"/>
    <w:rsid w:val="001B4C19"/>
    <w:rsid w:val="001B4C7F"/>
    <w:rsid w:val="001B56A3"/>
    <w:rsid w:val="001C2FAE"/>
    <w:rsid w:val="001C58DF"/>
    <w:rsid w:val="001C5B21"/>
    <w:rsid w:val="001C5C61"/>
    <w:rsid w:val="001C768C"/>
    <w:rsid w:val="001F2D4F"/>
    <w:rsid w:val="002520B0"/>
    <w:rsid w:val="00260FE9"/>
    <w:rsid w:val="00280E19"/>
    <w:rsid w:val="00290205"/>
    <w:rsid w:val="002A1925"/>
    <w:rsid w:val="002A5964"/>
    <w:rsid w:val="002C34E2"/>
    <w:rsid w:val="002D1909"/>
    <w:rsid w:val="002D2837"/>
    <w:rsid w:val="002D5571"/>
    <w:rsid w:val="002E23C9"/>
    <w:rsid w:val="002F06DB"/>
    <w:rsid w:val="00301F1B"/>
    <w:rsid w:val="00311C6A"/>
    <w:rsid w:val="00327A0A"/>
    <w:rsid w:val="00335C08"/>
    <w:rsid w:val="00336D43"/>
    <w:rsid w:val="00343BD8"/>
    <w:rsid w:val="003440E4"/>
    <w:rsid w:val="00346ADD"/>
    <w:rsid w:val="003649ED"/>
    <w:rsid w:val="0036583C"/>
    <w:rsid w:val="003909DF"/>
    <w:rsid w:val="003926AC"/>
    <w:rsid w:val="003B3135"/>
    <w:rsid w:val="003C0624"/>
    <w:rsid w:val="003C2E52"/>
    <w:rsid w:val="003D4769"/>
    <w:rsid w:val="00403DCF"/>
    <w:rsid w:val="004075F2"/>
    <w:rsid w:val="00407B1F"/>
    <w:rsid w:val="00412C69"/>
    <w:rsid w:val="004137EA"/>
    <w:rsid w:val="00417306"/>
    <w:rsid w:val="00420E9A"/>
    <w:rsid w:val="00425C46"/>
    <w:rsid w:val="004450BA"/>
    <w:rsid w:val="004528DD"/>
    <w:rsid w:val="004548B8"/>
    <w:rsid w:val="00471F12"/>
    <w:rsid w:val="00472453"/>
    <w:rsid w:val="00473EE8"/>
    <w:rsid w:val="004822AC"/>
    <w:rsid w:val="004943B9"/>
    <w:rsid w:val="00497500"/>
    <w:rsid w:val="004A3061"/>
    <w:rsid w:val="004A7556"/>
    <w:rsid w:val="004B1F4D"/>
    <w:rsid w:val="004C3DDC"/>
    <w:rsid w:val="004C5E1C"/>
    <w:rsid w:val="004E38EC"/>
    <w:rsid w:val="004F4711"/>
    <w:rsid w:val="00500155"/>
    <w:rsid w:val="00500843"/>
    <w:rsid w:val="00505E63"/>
    <w:rsid w:val="00514CA3"/>
    <w:rsid w:val="00514F12"/>
    <w:rsid w:val="00527CA0"/>
    <w:rsid w:val="00547BC1"/>
    <w:rsid w:val="00552E5C"/>
    <w:rsid w:val="00560FEC"/>
    <w:rsid w:val="00562960"/>
    <w:rsid w:val="00562962"/>
    <w:rsid w:val="00565812"/>
    <w:rsid w:val="00575F8F"/>
    <w:rsid w:val="00583AA5"/>
    <w:rsid w:val="00595B02"/>
    <w:rsid w:val="005A295B"/>
    <w:rsid w:val="005C0F00"/>
    <w:rsid w:val="005C5D2D"/>
    <w:rsid w:val="005D24E7"/>
    <w:rsid w:val="005D6C95"/>
    <w:rsid w:val="005E1997"/>
    <w:rsid w:val="005E28C4"/>
    <w:rsid w:val="006023A7"/>
    <w:rsid w:val="00610660"/>
    <w:rsid w:val="006207BA"/>
    <w:rsid w:val="00643EC5"/>
    <w:rsid w:val="00645961"/>
    <w:rsid w:val="00647ABD"/>
    <w:rsid w:val="0065184A"/>
    <w:rsid w:val="00662740"/>
    <w:rsid w:val="00681EBA"/>
    <w:rsid w:val="006823B8"/>
    <w:rsid w:val="006845C4"/>
    <w:rsid w:val="006877BC"/>
    <w:rsid w:val="006B4B3C"/>
    <w:rsid w:val="006D582B"/>
    <w:rsid w:val="006E16E2"/>
    <w:rsid w:val="006F408A"/>
    <w:rsid w:val="006F48E6"/>
    <w:rsid w:val="006F603A"/>
    <w:rsid w:val="006F7B1B"/>
    <w:rsid w:val="00702179"/>
    <w:rsid w:val="00715D8F"/>
    <w:rsid w:val="00716AC6"/>
    <w:rsid w:val="007200DC"/>
    <w:rsid w:val="00746B91"/>
    <w:rsid w:val="0075380B"/>
    <w:rsid w:val="00760BA7"/>
    <w:rsid w:val="0077249D"/>
    <w:rsid w:val="0079092E"/>
    <w:rsid w:val="0079192F"/>
    <w:rsid w:val="007926BA"/>
    <w:rsid w:val="007C2A10"/>
    <w:rsid w:val="007C501C"/>
    <w:rsid w:val="007C583B"/>
    <w:rsid w:val="007D0CFF"/>
    <w:rsid w:val="007D3EBC"/>
    <w:rsid w:val="007E6078"/>
    <w:rsid w:val="007F234E"/>
    <w:rsid w:val="0080614D"/>
    <w:rsid w:val="00806624"/>
    <w:rsid w:val="00814C81"/>
    <w:rsid w:val="0084356B"/>
    <w:rsid w:val="00851110"/>
    <w:rsid w:val="00860578"/>
    <w:rsid w:val="00865028"/>
    <w:rsid w:val="00872E91"/>
    <w:rsid w:val="00873641"/>
    <w:rsid w:val="008747DF"/>
    <w:rsid w:val="0087704F"/>
    <w:rsid w:val="00885ABC"/>
    <w:rsid w:val="0088777A"/>
    <w:rsid w:val="008A1A10"/>
    <w:rsid w:val="008A2D0F"/>
    <w:rsid w:val="008A32A6"/>
    <w:rsid w:val="008B1950"/>
    <w:rsid w:val="008B4ABE"/>
    <w:rsid w:val="008B78C2"/>
    <w:rsid w:val="008C1C54"/>
    <w:rsid w:val="008C5B58"/>
    <w:rsid w:val="008C71F9"/>
    <w:rsid w:val="008E0D98"/>
    <w:rsid w:val="008F3868"/>
    <w:rsid w:val="00912D5A"/>
    <w:rsid w:val="0091649B"/>
    <w:rsid w:val="00917B8C"/>
    <w:rsid w:val="00920D05"/>
    <w:rsid w:val="00927EFE"/>
    <w:rsid w:val="00937219"/>
    <w:rsid w:val="0094261C"/>
    <w:rsid w:val="009615A2"/>
    <w:rsid w:val="009729C7"/>
    <w:rsid w:val="009960E8"/>
    <w:rsid w:val="009A75F0"/>
    <w:rsid w:val="009D6D51"/>
    <w:rsid w:val="009E04D0"/>
    <w:rsid w:val="009E31E8"/>
    <w:rsid w:val="009E7235"/>
    <w:rsid w:val="009F515F"/>
    <w:rsid w:val="00A0114D"/>
    <w:rsid w:val="00A0175E"/>
    <w:rsid w:val="00A302E5"/>
    <w:rsid w:val="00A3611F"/>
    <w:rsid w:val="00A527C9"/>
    <w:rsid w:val="00A52ECE"/>
    <w:rsid w:val="00A547F0"/>
    <w:rsid w:val="00A553C2"/>
    <w:rsid w:val="00A63613"/>
    <w:rsid w:val="00A652F8"/>
    <w:rsid w:val="00A75F15"/>
    <w:rsid w:val="00A77BF7"/>
    <w:rsid w:val="00A80B03"/>
    <w:rsid w:val="00A92897"/>
    <w:rsid w:val="00A92F03"/>
    <w:rsid w:val="00AE0B7D"/>
    <w:rsid w:val="00AE7C80"/>
    <w:rsid w:val="00AF506B"/>
    <w:rsid w:val="00B142BE"/>
    <w:rsid w:val="00B40EA0"/>
    <w:rsid w:val="00B4322E"/>
    <w:rsid w:val="00B44302"/>
    <w:rsid w:val="00B6086F"/>
    <w:rsid w:val="00BA54CE"/>
    <w:rsid w:val="00BB2F0F"/>
    <w:rsid w:val="00BB32E2"/>
    <w:rsid w:val="00BC2E64"/>
    <w:rsid w:val="00BC4164"/>
    <w:rsid w:val="00BC6303"/>
    <w:rsid w:val="00BD4CB5"/>
    <w:rsid w:val="00BD662D"/>
    <w:rsid w:val="00BF4E24"/>
    <w:rsid w:val="00C00E63"/>
    <w:rsid w:val="00C22D8E"/>
    <w:rsid w:val="00C23962"/>
    <w:rsid w:val="00C45020"/>
    <w:rsid w:val="00C52738"/>
    <w:rsid w:val="00C61C38"/>
    <w:rsid w:val="00C74271"/>
    <w:rsid w:val="00C76CB6"/>
    <w:rsid w:val="00C90086"/>
    <w:rsid w:val="00C951E1"/>
    <w:rsid w:val="00C96CDC"/>
    <w:rsid w:val="00CC748F"/>
    <w:rsid w:val="00CD3637"/>
    <w:rsid w:val="00D04D78"/>
    <w:rsid w:val="00D06437"/>
    <w:rsid w:val="00D12470"/>
    <w:rsid w:val="00D21457"/>
    <w:rsid w:val="00D24457"/>
    <w:rsid w:val="00D33CA4"/>
    <w:rsid w:val="00D37026"/>
    <w:rsid w:val="00D4018D"/>
    <w:rsid w:val="00D44F6D"/>
    <w:rsid w:val="00D46E06"/>
    <w:rsid w:val="00D50F13"/>
    <w:rsid w:val="00D8012C"/>
    <w:rsid w:val="00D83E3E"/>
    <w:rsid w:val="00D97865"/>
    <w:rsid w:val="00DA199D"/>
    <w:rsid w:val="00DA4229"/>
    <w:rsid w:val="00DA4BF6"/>
    <w:rsid w:val="00DA780A"/>
    <w:rsid w:val="00DC1821"/>
    <w:rsid w:val="00DC26A3"/>
    <w:rsid w:val="00DE4CF6"/>
    <w:rsid w:val="00DE6EB5"/>
    <w:rsid w:val="00DF5AE9"/>
    <w:rsid w:val="00DF761C"/>
    <w:rsid w:val="00E03C88"/>
    <w:rsid w:val="00E05452"/>
    <w:rsid w:val="00E11335"/>
    <w:rsid w:val="00E1554F"/>
    <w:rsid w:val="00E24C62"/>
    <w:rsid w:val="00E436FD"/>
    <w:rsid w:val="00E57B9A"/>
    <w:rsid w:val="00E65DD7"/>
    <w:rsid w:val="00E72D64"/>
    <w:rsid w:val="00E873BC"/>
    <w:rsid w:val="00E87EB1"/>
    <w:rsid w:val="00E912B3"/>
    <w:rsid w:val="00E949BA"/>
    <w:rsid w:val="00EA2090"/>
    <w:rsid w:val="00EA391E"/>
    <w:rsid w:val="00ED2147"/>
    <w:rsid w:val="00ED4C69"/>
    <w:rsid w:val="00ED7DB7"/>
    <w:rsid w:val="00EE7713"/>
    <w:rsid w:val="00EF0D1E"/>
    <w:rsid w:val="00EF16A4"/>
    <w:rsid w:val="00F10D09"/>
    <w:rsid w:val="00F1523E"/>
    <w:rsid w:val="00F16BE2"/>
    <w:rsid w:val="00F222F4"/>
    <w:rsid w:val="00F51659"/>
    <w:rsid w:val="00F54A06"/>
    <w:rsid w:val="00F565CF"/>
    <w:rsid w:val="00F64F1F"/>
    <w:rsid w:val="00F80AED"/>
    <w:rsid w:val="00F80DD4"/>
    <w:rsid w:val="00F83C79"/>
    <w:rsid w:val="00FC462F"/>
    <w:rsid w:val="00FC728D"/>
    <w:rsid w:val="00FC7D54"/>
    <w:rsid w:val="00FD209D"/>
    <w:rsid w:val="00FF2313"/>
    <w:rsid w:val="00FF52FF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F71773-950B-40D2-B1C0-37B4AA6F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3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86057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860578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860578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0A2DE8"/>
    <w:pPr>
      <w:ind w:left="720"/>
      <w:contextualSpacing/>
    </w:pPr>
  </w:style>
  <w:style w:type="paragraph" w:styleId="a8">
    <w:name w:val="No Spacing"/>
    <w:uiPriority w:val="1"/>
    <w:qFormat/>
    <w:rsid w:val="00662740"/>
    <w:rPr>
      <w:sz w:val="22"/>
      <w:szCs w:val="22"/>
      <w:lang w:eastAsia="en-US"/>
    </w:rPr>
  </w:style>
  <w:style w:type="character" w:customStyle="1" w:styleId="50pt">
    <w:name w:val="Основной текст (5) + Не полужирный;Интервал 0 pt"/>
    <w:basedOn w:val="a0"/>
    <w:rsid w:val="00C23962"/>
    <w:rPr>
      <w:rFonts w:ascii="Lucida Sans Unicode" w:eastAsia="Lucida Sans Unicode" w:hAnsi="Lucida Sans Unicode" w:cs="Lucida Sans Unicode"/>
      <w:b/>
      <w:bCs/>
      <w:color w:val="000000"/>
      <w:spacing w:val="-9"/>
      <w:w w:val="100"/>
      <w:position w:val="0"/>
      <w:sz w:val="13"/>
      <w:szCs w:val="13"/>
      <w:shd w:val="clear" w:color="auto" w:fill="FFFFFF"/>
      <w:lang w:val="ru-RU"/>
    </w:rPr>
  </w:style>
  <w:style w:type="character" w:styleId="a9">
    <w:name w:val="Hyperlink"/>
    <w:basedOn w:val="a0"/>
    <w:uiPriority w:val="99"/>
    <w:unhideWhenUsed/>
    <w:rsid w:val="00DC26A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4F12"/>
    <w:rPr>
      <w:rFonts w:ascii="Tahoma" w:hAnsi="Tahoma" w:cs="Tahoma"/>
      <w:sz w:val="16"/>
      <w:szCs w:val="16"/>
      <w:lang w:eastAsia="en-US"/>
    </w:rPr>
  </w:style>
  <w:style w:type="paragraph" w:styleId="ac">
    <w:name w:val="footer"/>
    <w:basedOn w:val="a"/>
    <w:link w:val="ad"/>
    <w:uiPriority w:val="99"/>
    <w:unhideWhenUsed/>
    <w:rsid w:val="00EE7713"/>
    <w:pPr>
      <w:tabs>
        <w:tab w:val="center" w:pos="4677"/>
        <w:tab w:val="right" w:pos="9355"/>
      </w:tabs>
      <w:spacing w:after="200" w:line="276" w:lineRule="auto"/>
      <w:jc w:val="left"/>
    </w:pPr>
    <w:rPr>
      <w:rFonts w:ascii="Times New Roman" w:eastAsia="Malgun Gothic" w:hAnsi="Times New Roman"/>
      <w:sz w:val="26"/>
      <w:szCs w:val="26"/>
      <w:lang w:eastAsia="ko-KR"/>
    </w:rPr>
  </w:style>
  <w:style w:type="character" w:customStyle="1" w:styleId="ad">
    <w:name w:val="Нижний колонтитул Знак"/>
    <w:basedOn w:val="a0"/>
    <w:link w:val="ac"/>
    <w:uiPriority w:val="99"/>
    <w:rsid w:val="00EE7713"/>
    <w:rPr>
      <w:rFonts w:ascii="Times New Roman" w:eastAsia="Malgun Gothic" w:hAnsi="Times New Roman"/>
      <w:sz w:val="26"/>
      <w:szCs w:val="26"/>
      <w:lang w:eastAsia="ko-KR"/>
    </w:rPr>
  </w:style>
  <w:style w:type="paragraph" w:styleId="ae">
    <w:name w:val="Normal (Web)"/>
    <w:basedOn w:val="a"/>
    <w:uiPriority w:val="99"/>
    <w:semiHidden/>
    <w:unhideWhenUsed/>
    <w:rsid w:val="002C34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A199D"/>
    <w:pPr>
      <w:widowControl w:val="0"/>
      <w:autoSpaceDE w:val="0"/>
      <w:autoSpaceDN w:val="0"/>
      <w:adjustRightInd w:val="0"/>
      <w:jc w:val="left"/>
    </w:pPr>
    <w:rPr>
      <w:rFonts w:eastAsia="Times New Roman" w:cs="Calibri"/>
      <w:b/>
      <w:bCs/>
      <w:sz w:val="22"/>
      <w:szCs w:val="22"/>
    </w:rPr>
  </w:style>
  <w:style w:type="character" w:styleId="af">
    <w:name w:val="FollowedHyperlink"/>
    <w:basedOn w:val="a0"/>
    <w:uiPriority w:val="99"/>
    <w:semiHidden/>
    <w:unhideWhenUsed/>
    <w:rsid w:val="00C742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ykonov.wixsite.com/dnoforward" TargetMode="External"/><Relationship Id="rId18" Type="http://schemas.openxmlformats.org/officeDocument/2006/relationships/hyperlink" Target="http://gim2.tomsk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chool-40.tomsk.ru/set_angl/set_angl_1/" TargetMode="External"/><Relationship Id="rId17" Type="http://schemas.openxmlformats.org/officeDocument/2006/relationships/hyperlink" Target="http://school44.toms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melta.jimdo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ykonov.wixsite.com/dnoforwa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mc.tomsk.r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school-40.tomsk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spu.edu.ru/f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08968-F798-4B6A-94C1-AA07AA44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27</Pages>
  <Words>9722</Words>
  <Characters>55420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Спичева Д. И.</dc:creator>
  <cp:lastModifiedBy>Name</cp:lastModifiedBy>
  <cp:revision>12</cp:revision>
  <dcterms:created xsi:type="dcterms:W3CDTF">2017-06-01T15:53:00Z</dcterms:created>
  <dcterms:modified xsi:type="dcterms:W3CDTF">2021-11-01T12:35:00Z</dcterms:modified>
</cp:coreProperties>
</file>